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814" w:rsidRPr="000F2814" w:rsidRDefault="000F2814" w:rsidP="000F2814">
      <w:pPr>
        <w:spacing w:after="0" w:line="240" w:lineRule="auto"/>
        <w:jc w:val="center"/>
        <w:rPr>
          <w:rFonts w:ascii="Times New Roman" w:eastAsia="Times New Roman" w:hAnsi="Times New Roman" w:cs="Times New Roman"/>
          <w:sz w:val="24"/>
          <w:szCs w:val="24"/>
          <w:lang w:eastAsia="ru-RU"/>
        </w:rPr>
      </w:pPr>
      <w:r w:rsidRPr="000F2814">
        <w:rPr>
          <w:rFonts w:ascii="Times New Roman" w:eastAsia="Times New Roman" w:hAnsi="Times New Roman" w:cs="Times New Roman"/>
          <w:sz w:val="24"/>
          <w:szCs w:val="24"/>
          <w:lang w:eastAsia="ru-RU"/>
        </w:rPr>
        <w:t>Муниципальное бюджетное общеобразовательное учреждение</w:t>
      </w:r>
    </w:p>
    <w:p w:rsidR="000F2814" w:rsidRPr="000F2814" w:rsidRDefault="000F2814" w:rsidP="000F2814">
      <w:pPr>
        <w:spacing w:after="0" w:line="240" w:lineRule="auto"/>
        <w:jc w:val="center"/>
        <w:rPr>
          <w:rFonts w:ascii="Times New Roman" w:eastAsia="Times New Roman" w:hAnsi="Times New Roman" w:cs="Times New Roman"/>
          <w:sz w:val="24"/>
          <w:szCs w:val="24"/>
          <w:lang w:eastAsia="ru-RU"/>
        </w:rPr>
      </w:pPr>
      <w:r w:rsidRPr="000F2814">
        <w:rPr>
          <w:rFonts w:ascii="Times New Roman" w:eastAsia="Times New Roman" w:hAnsi="Times New Roman" w:cs="Times New Roman"/>
          <w:sz w:val="24"/>
          <w:szCs w:val="24"/>
          <w:lang w:eastAsia="ru-RU"/>
        </w:rPr>
        <w:t xml:space="preserve">«Средняя  общеобразовательная школа» п. </w:t>
      </w:r>
      <w:proofErr w:type="spellStart"/>
      <w:r w:rsidRPr="000F2814">
        <w:rPr>
          <w:rFonts w:ascii="Times New Roman" w:eastAsia="Times New Roman" w:hAnsi="Times New Roman" w:cs="Times New Roman"/>
          <w:sz w:val="24"/>
          <w:szCs w:val="24"/>
          <w:lang w:eastAsia="ru-RU"/>
        </w:rPr>
        <w:t>Кажим</w:t>
      </w:r>
      <w:proofErr w:type="spellEnd"/>
    </w:p>
    <w:p w:rsidR="000F2814" w:rsidRPr="000F2814" w:rsidRDefault="000F2814" w:rsidP="000F2814">
      <w:pPr>
        <w:spacing w:after="0" w:line="240" w:lineRule="auto"/>
        <w:rPr>
          <w:rFonts w:ascii="Times New Roman" w:eastAsia="Times New Roman" w:hAnsi="Times New Roman" w:cs="Times New Roman"/>
          <w:sz w:val="24"/>
          <w:szCs w:val="24"/>
          <w:lang w:eastAsia="ru-RU"/>
        </w:rPr>
      </w:pPr>
    </w:p>
    <w:p w:rsidR="000F2814" w:rsidRPr="000F2814" w:rsidRDefault="000F2814" w:rsidP="000F2814">
      <w:pPr>
        <w:spacing w:after="0" w:line="240" w:lineRule="auto"/>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3190"/>
        <w:gridCol w:w="3190"/>
        <w:gridCol w:w="3191"/>
      </w:tblGrid>
      <w:tr w:rsidR="00E43B7C" w:rsidTr="00E43B7C">
        <w:tc>
          <w:tcPr>
            <w:tcW w:w="3190" w:type="dxa"/>
          </w:tcPr>
          <w:p w:rsidR="00E43B7C" w:rsidRDefault="00E43B7C" w:rsidP="000F28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Рассмотрено</w:t>
            </w:r>
            <w:r w:rsidR="00AD0A3A">
              <w:rPr>
                <w:rFonts w:ascii="Times New Roman" w:eastAsia="Times New Roman" w:hAnsi="Times New Roman" w:cs="Times New Roman"/>
                <w:sz w:val="24"/>
                <w:szCs w:val="24"/>
                <w:lang w:eastAsia="ru-RU"/>
              </w:rPr>
              <w:t>:  педагогический совет</w:t>
            </w:r>
          </w:p>
          <w:p w:rsidR="00E43B7C" w:rsidRDefault="00E43B7C" w:rsidP="000F28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_______2023 года</w:t>
            </w:r>
          </w:p>
          <w:p w:rsidR="00E43B7C" w:rsidRDefault="00E43B7C" w:rsidP="000F2814">
            <w:pPr>
              <w:rPr>
                <w:rFonts w:ascii="Times New Roman" w:eastAsia="Times New Roman" w:hAnsi="Times New Roman" w:cs="Times New Roman"/>
                <w:sz w:val="24"/>
                <w:szCs w:val="24"/>
                <w:lang w:eastAsia="ru-RU"/>
              </w:rPr>
            </w:pPr>
          </w:p>
        </w:tc>
        <w:tc>
          <w:tcPr>
            <w:tcW w:w="3190" w:type="dxa"/>
          </w:tcPr>
          <w:p w:rsidR="00E43B7C" w:rsidRDefault="00E43B7C" w:rsidP="000F28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r w:rsidR="00AD0A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зам. директора по в</w:t>
            </w:r>
            <w:r w:rsidR="00AD0A3A">
              <w:rPr>
                <w:rFonts w:ascii="Times New Roman" w:eastAsia="Times New Roman" w:hAnsi="Times New Roman" w:cs="Times New Roman"/>
                <w:sz w:val="24"/>
                <w:szCs w:val="24"/>
                <w:lang w:eastAsia="ru-RU"/>
              </w:rPr>
              <w:t xml:space="preserve">оспитательной работе </w:t>
            </w:r>
            <w:proofErr w:type="spellStart"/>
            <w:r w:rsidR="00AD0A3A">
              <w:rPr>
                <w:rFonts w:ascii="Times New Roman" w:eastAsia="Times New Roman" w:hAnsi="Times New Roman" w:cs="Times New Roman"/>
                <w:sz w:val="24"/>
                <w:szCs w:val="24"/>
                <w:lang w:eastAsia="ru-RU"/>
              </w:rPr>
              <w:t>Турубанова</w:t>
            </w:r>
            <w:proofErr w:type="spellEnd"/>
            <w:r w:rsidR="00AD0A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Л.А.</w:t>
            </w:r>
          </w:p>
          <w:p w:rsidR="00E43B7C" w:rsidRDefault="00E43B7C" w:rsidP="000F28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«___»________2023 года</w:t>
            </w:r>
          </w:p>
        </w:tc>
        <w:tc>
          <w:tcPr>
            <w:tcW w:w="3191" w:type="dxa"/>
          </w:tcPr>
          <w:p w:rsidR="00E43B7C" w:rsidRDefault="00E43B7C" w:rsidP="000F28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Утверждено: директор МБОУ «СОШ»  </w:t>
            </w:r>
            <w:proofErr w:type="spellStart"/>
            <w:r>
              <w:rPr>
                <w:rFonts w:ascii="Times New Roman" w:eastAsia="Times New Roman" w:hAnsi="Times New Roman" w:cs="Times New Roman"/>
                <w:sz w:val="24"/>
                <w:szCs w:val="24"/>
                <w:lang w:eastAsia="ru-RU"/>
              </w:rPr>
              <w:t>пст</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Кажым</w:t>
            </w:r>
            <w:proofErr w:type="spellEnd"/>
          </w:p>
          <w:p w:rsidR="00E43B7C" w:rsidRDefault="00E43B7C" w:rsidP="000F28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______С.М. Костина</w:t>
            </w:r>
          </w:p>
          <w:p w:rsidR="00E43B7C" w:rsidRDefault="00E43B7C" w:rsidP="000F28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«___»_____2023 года</w:t>
            </w:r>
          </w:p>
        </w:tc>
      </w:tr>
    </w:tbl>
    <w:p w:rsidR="000F2814" w:rsidRPr="000F2814" w:rsidRDefault="000F2814" w:rsidP="000F2814">
      <w:pPr>
        <w:spacing w:after="0" w:line="240" w:lineRule="auto"/>
        <w:rPr>
          <w:rFonts w:ascii="Times New Roman" w:eastAsia="Times New Roman" w:hAnsi="Times New Roman" w:cs="Times New Roman"/>
          <w:sz w:val="24"/>
          <w:szCs w:val="24"/>
          <w:lang w:eastAsia="ru-RU"/>
        </w:rPr>
      </w:pPr>
    </w:p>
    <w:p w:rsidR="000F2814" w:rsidRPr="000F2814" w:rsidRDefault="000F2814" w:rsidP="000F2814">
      <w:pPr>
        <w:spacing w:after="0" w:line="240" w:lineRule="auto"/>
        <w:rPr>
          <w:rFonts w:ascii="Times New Roman" w:eastAsia="Times New Roman" w:hAnsi="Times New Roman" w:cs="Times New Roman"/>
          <w:sz w:val="24"/>
          <w:szCs w:val="24"/>
          <w:lang w:eastAsia="ru-RU"/>
        </w:rPr>
      </w:pPr>
      <w:r w:rsidRPr="000F2814">
        <w:rPr>
          <w:rFonts w:ascii="Times New Roman" w:eastAsia="Times New Roman" w:hAnsi="Times New Roman" w:cs="Times New Roman"/>
          <w:sz w:val="24"/>
          <w:szCs w:val="24"/>
          <w:lang w:eastAsia="ru-RU"/>
        </w:rPr>
        <w:t xml:space="preserve">                                       </w:t>
      </w:r>
    </w:p>
    <w:p w:rsidR="000F2814" w:rsidRPr="000F2814" w:rsidRDefault="000F2814" w:rsidP="000F2814">
      <w:pPr>
        <w:spacing w:after="0" w:line="240" w:lineRule="auto"/>
        <w:rPr>
          <w:rFonts w:ascii="Times New Roman" w:eastAsia="Times New Roman" w:hAnsi="Times New Roman" w:cs="Times New Roman"/>
          <w:sz w:val="24"/>
          <w:szCs w:val="24"/>
          <w:lang w:eastAsia="ru-RU"/>
        </w:rPr>
      </w:pPr>
    </w:p>
    <w:p w:rsidR="000F2814" w:rsidRPr="000F2814" w:rsidRDefault="000F2814" w:rsidP="000F2814">
      <w:pPr>
        <w:spacing w:after="0" w:line="240" w:lineRule="auto"/>
        <w:rPr>
          <w:rFonts w:ascii="Times New Roman" w:eastAsia="Times New Roman" w:hAnsi="Times New Roman" w:cs="Times New Roman"/>
          <w:sz w:val="24"/>
          <w:szCs w:val="24"/>
          <w:lang w:eastAsia="ru-RU"/>
        </w:rPr>
      </w:pPr>
    </w:p>
    <w:p w:rsidR="000F2814" w:rsidRPr="000F2814" w:rsidRDefault="000F2814" w:rsidP="000F2814">
      <w:pPr>
        <w:spacing w:after="0" w:line="240" w:lineRule="auto"/>
        <w:rPr>
          <w:rFonts w:ascii="Times New Roman" w:eastAsia="Times New Roman" w:hAnsi="Times New Roman" w:cs="Times New Roman"/>
          <w:sz w:val="24"/>
          <w:szCs w:val="24"/>
          <w:lang w:eastAsia="ru-RU"/>
        </w:rPr>
      </w:pPr>
    </w:p>
    <w:p w:rsidR="000F2814" w:rsidRPr="000F2814" w:rsidRDefault="000F2814" w:rsidP="000F2814">
      <w:pPr>
        <w:spacing w:after="0" w:line="240" w:lineRule="auto"/>
        <w:rPr>
          <w:rFonts w:ascii="Times New Roman" w:eastAsia="Times New Roman" w:hAnsi="Times New Roman" w:cs="Times New Roman"/>
          <w:sz w:val="24"/>
          <w:szCs w:val="24"/>
          <w:lang w:eastAsia="ru-RU"/>
        </w:rPr>
      </w:pPr>
    </w:p>
    <w:p w:rsidR="000F2814" w:rsidRPr="000F2814" w:rsidRDefault="000F2814" w:rsidP="000F2814">
      <w:pPr>
        <w:spacing w:after="0" w:line="240" w:lineRule="auto"/>
        <w:rPr>
          <w:rFonts w:ascii="Times New Roman" w:eastAsia="Times New Roman" w:hAnsi="Times New Roman" w:cs="Times New Roman"/>
          <w:sz w:val="24"/>
          <w:szCs w:val="24"/>
          <w:lang w:eastAsia="ru-RU"/>
        </w:rPr>
      </w:pPr>
    </w:p>
    <w:p w:rsidR="000F2814" w:rsidRPr="000F2814" w:rsidRDefault="000F2814" w:rsidP="000F2814">
      <w:pPr>
        <w:spacing w:after="0" w:line="240" w:lineRule="auto"/>
        <w:rPr>
          <w:rFonts w:ascii="Times New Roman" w:eastAsia="Times New Roman" w:hAnsi="Times New Roman" w:cs="Times New Roman"/>
          <w:sz w:val="24"/>
          <w:szCs w:val="24"/>
          <w:lang w:eastAsia="ru-RU"/>
        </w:rPr>
      </w:pPr>
    </w:p>
    <w:p w:rsidR="009574C1" w:rsidRPr="00E43B7C" w:rsidRDefault="00094843" w:rsidP="000F28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Дополнительная общеобразовательная дополнительная общеразвивающая программа</w:t>
      </w:r>
    </w:p>
    <w:p w:rsidR="009574C1" w:rsidRPr="00E43B7C" w:rsidRDefault="00094843" w:rsidP="000F28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Модуль:</w:t>
      </w:r>
      <w:r w:rsidR="00DA7314">
        <w:rPr>
          <w:rFonts w:ascii="Times New Roman" w:eastAsia="Times New Roman" w:hAnsi="Times New Roman" w:cs="Times New Roman"/>
          <w:sz w:val="28"/>
          <w:szCs w:val="28"/>
          <w:lang w:eastAsia="ru-RU"/>
        </w:rPr>
        <w:t xml:space="preserve"> «Точка Роста»</w:t>
      </w:r>
    </w:p>
    <w:p w:rsidR="000F2814" w:rsidRPr="00094843" w:rsidRDefault="0047789B" w:rsidP="000F28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«Умные клеточки</w:t>
      </w:r>
      <w:bookmarkStart w:id="0" w:name="_GoBack"/>
      <w:bookmarkEnd w:id="0"/>
      <w:r w:rsidR="000F2814" w:rsidRPr="00094843">
        <w:rPr>
          <w:rFonts w:ascii="Times New Roman" w:eastAsia="Times New Roman" w:hAnsi="Times New Roman" w:cs="Times New Roman"/>
          <w:b/>
          <w:sz w:val="28"/>
          <w:szCs w:val="28"/>
          <w:lang w:eastAsia="ru-RU"/>
        </w:rPr>
        <w:t>»</w:t>
      </w:r>
    </w:p>
    <w:p w:rsidR="000F2814" w:rsidRPr="00E43B7C" w:rsidRDefault="00094843" w:rsidP="009574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Направленность</w:t>
      </w:r>
      <w:r w:rsidR="00364CB5">
        <w:rPr>
          <w:rFonts w:ascii="Times New Roman" w:eastAsia="Times New Roman" w:hAnsi="Times New Roman" w:cs="Times New Roman"/>
          <w:sz w:val="28"/>
          <w:szCs w:val="28"/>
          <w:lang w:eastAsia="ru-RU"/>
        </w:rPr>
        <w:t>: физкультурно - спортивное</w:t>
      </w:r>
    </w:p>
    <w:p w:rsidR="009574C1" w:rsidRPr="00E43B7C" w:rsidRDefault="009574C1" w:rsidP="009574C1">
      <w:pPr>
        <w:spacing w:after="0" w:line="240" w:lineRule="auto"/>
        <w:jc w:val="center"/>
        <w:rPr>
          <w:rFonts w:ascii="Times New Roman" w:eastAsia="Times New Roman" w:hAnsi="Times New Roman" w:cs="Times New Roman"/>
          <w:sz w:val="28"/>
          <w:szCs w:val="28"/>
          <w:lang w:eastAsia="ru-RU"/>
        </w:rPr>
      </w:pPr>
      <w:r w:rsidRPr="00E43B7C">
        <w:rPr>
          <w:rFonts w:ascii="Times New Roman" w:eastAsia="Times New Roman" w:hAnsi="Times New Roman" w:cs="Times New Roman"/>
          <w:sz w:val="28"/>
          <w:szCs w:val="28"/>
          <w:lang w:eastAsia="ru-RU"/>
        </w:rPr>
        <w:t>Возраст: 10-11 лет (уровень НОО)</w:t>
      </w:r>
    </w:p>
    <w:p w:rsidR="009574C1" w:rsidRPr="00E43B7C" w:rsidRDefault="009574C1" w:rsidP="009574C1">
      <w:pPr>
        <w:spacing w:after="0" w:line="240" w:lineRule="auto"/>
        <w:jc w:val="center"/>
        <w:rPr>
          <w:rFonts w:ascii="Times New Roman" w:eastAsia="Times New Roman" w:hAnsi="Times New Roman" w:cs="Times New Roman"/>
          <w:sz w:val="28"/>
          <w:szCs w:val="28"/>
          <w:lang w:eastAsia="ru-RU"/>
        </w:rPr>
      </w:pPr>
    </w:p>
    <w:p w:rsidR="000F2814" w:rsidRPr="000F2814" w:rsidRDefault="000F2814" w:rsidP="000F2814">
      <w:pPr>
        <w:spacing w:after="0" w:line="240" w:lineRule="auto"/>
        <w:jc w:val="center"/>
        <w:rPr>
          <w:rFonts w:ascii="Times New Roman" w:eastAsia="Times New Roman" w:hAnsi="Times New Roman" w:cs="Times New Roman"/>
          <w:sz w:val="24"/>
          <w:szCs w:val="24"/>
          <w:lang w:eastAsia="ru-RU"/>
        </w:rPr>
      </w:pPr>
    </w:p>
    <w:p w:rsidR="000F2814" w:rsidRPr="000F2814" w:rsidRDefault="000F2814" w:rsidP="000F2814">
      <w:pPr>
        <w:spacing w:after="0" w:line="240" w:lineRule="auto"/>
        <w:jc w:val="center"/>
        <w:rPr>
          <w:rFonts w:ascii="Times New Roman" w:eastAsia="Times New Roman" w:hAnsi="Times New Roman" w:cs="Times New Roman"/>
          <w:sz w:val="24"/>
          <w:szCs w:val="24"/>
          <w:lang w:eastAsia="ru-RU"/>
        </w:rPr>
      </w:pPr>
    </w:p>
    <w:p w:rsidR="000F2814" w:rsidRPr="000F2814" w:rsidRDefault="000F2814" w:rsidP="000F2814">
      <w:pPr>
        <w:spacing w:after="0" w:line="240" w:lineRule="auto"/>
        <w:jc w:val="center"/>
        <w:rPr>
          <w:rFonts w:ascii="Times New Roman" w:eastAsia="Times New Roman" w:hAnsi="Times New Roman" w:cs="Times New Roman"/>
          <w:sz w:val="24"/>
          <w:szCs w:val="24"/>
          <w:lang w:eastAsia="ru-RU"/>
        </w:rPr>
      </w:pPr>
    </w:p>
    <w:p w:rsidR="000F2814" w:rsidRPr="000F2814" w:rsidRDefault="000F2814" w:rsidP="000F2814">
      <w:pPr>
        <w:spacing w:after="0" w:line="240" w:lineRule="auto"/>
        <w:jc w:val="center"/>
        <w:rPr>
          <w:rFonts w:ascii="Times New Roman" w:eastAsia="Times New Roman" w:hAnsi="Times New Roman" w:cs="Times New Roman"/>
          <w:sz w:val="24"/>
          <w:szCs w:val="24"/>
          <w:lang w:eastAsia="ru-RU"/>
        </w:rPr>
      </w:pPr>
    </w:p>
    <w:p w:rsidR="000F2814" w:rsidRPr="000F2814" w:rsidRDefault="000F2814" w:rsidP="000F2814">
      <w:pPr>
        <w:spacing w:after="0" w:line="240" w:lineRule="auto"/>
        <w:jc w:val="center"/>
        <w:rPr>
          <w:rFonts w:ascii="Times New Roman" w:eastAsia="Times New Roman" w:hAnsi="Times New Roman" w:cs="Times New Roman"/>
          <w:sz w:val="24"/>
          <w:szCs w:val="24"/>
          <w:lang w:eastAsia="ru-RU"/>
        </w:rPr>
      </w:pPr>
    </w:p>
    <w:p w:rsidR="000F2814" w:rsidRPr="000F2814" w:rsidRDefault="000F2814" w:rsidP="000F2814">
      <w:pPr>
        <w:spacing w:after="0" w:line="240" w:lineRule="auto"/>
        <w:jc w:val="center"/>
        <w:rPr>
          <w:rFonts w:ascii="Times New Roman" w:eastAsia="Times New Roman" w:hAnsi="Times New Roman" w:cs="Times New Roman"/>
          <w:sz w:val="24"/>
          <w:szCs w:val="24"/>
          <w:lang w:eastAsia="ru-RU"/>
        </w:rPr>
      </w:pPr>
    </w:p>
    <w:p w:rsidR="000F2814" w:rsidRPr="000F2814" w:rsidRDefault="000F2814" w:rsidP="000F2814">
      <w:pPr>
        <w:spacing w:after="0" w:line="240" w:lineRule="auto"/>
        <w:jc w:val="center"/>
        <w:rPr>
          <w:rFonts w:ascii="Times New Roman" w:eastAsia="Times New Roman" w:hAnsi="Times New Roman" w:cs="Times New Roman"/>
          <w:sz w:val="24"/>
          <w:szCs w:val="24"/>
          <w:lang w:eastAsia="ru-RU"/>
        </w:rPr>
      </w:pPr>
    </w:p>
    <w:p w:rsidR="000F2814" w:rsidRPr="000F2814" w:rsidRDefault="000F2814" w:rsidP="000F2814">
      <w:pPr>
        <w:spacing w:after="0" w:line="240" w:lineRule="auto"/>
        <w:jc w:val="center"/>
        <w:rPr>
          <w:rFonts w:ascii="Times New Roman" w:eastAsia="Times New Roman" w:hAnsi="Times New Roman" w:cs="Times New Roman"/>
          <w:sz w:val="24"/>
          <w:szCs w:val="24"/>
          <w:lang w:eastAsia="ru-RU"/>
        </w:rPr>
      </w:pPr>
    </w:p>
    <w:p w:rsidR="000F2814" w:rsidRPr="000F2814" w:rsidRDefault="000F2814" w:rsidP="000F2814">
      <w:pPr>
        <w:spacing w:after="0" w:line="240" w:lineRule="auto"/>
        <w:jc w:val="center"/>
        <w:rPr>
          <w:rFonts w:ascii="Times New Roman" w:eastAsia="Times New Roman" w:hAnsi="Times New Roman" w:cs="Times New Roman"/>
          <w:sz w:val="24"/>
          <w:szCs w:val="24"/>
          <w:lang w:eastAsia="ru-RU"/>
        </w:rPr>
      </w:pPr>
    </w:p>
    <w:p w:rsidR="000F2814" w:rsidRPr="000F2814" w:rsidRDefault="000F2814" w:rsidP="000F2814">
      <w:pPr>
        <w:spacing w:after="0" w:line="240" w:lineRule="auto"/>
        <w:jc w:val="center"/>
        <w:rPr>
          <w:rFonts w:ascii="Times New Roman" w:eastAsia="Times New Roman" w:hAnsi="Times New Roman" w:cs="Times New Roman"/>
          <w:sz w:val="24"/>
          <w:szCs w:val="24"/>
          <w:lang w:eastAsia="ru-RU"/>
        </w:rPr>
      </w:pPr>
    </w:p>
    <w:p w:rsidR="000F2814" w:rsidRPr="000F2814" w:rsidRDefault="000F2814" w:rsidP="000F2814">
      <w:pPr>
        <w:spacing w:after="0" w:line="240" w:lineRule="auto"/>
        <w:jc w:val="center"/>
        <w:rPr>
          <w:rFonts w:ascii="Times New Roman" w:eastAsia="Times New Roman" w:hAnsi="Times New Roman" w:cs="Times New Roman"/>
          <w:sz w:val="24"/>
          <w:szCs w:val="24"/>
          <w:lang w:eastAsia="ru-RU"/>
        </w:rPr>
      </w:pPr>
    </w:p>
    <w:p w:rsidR="000F2814" w:rsidRPr="000F2814" w:rsidRDefault="000F2814" w:rsidP="000F2814">
      <w:pPr>
        <w:spacing w:after="0" w:line="240" w:lineRule="auto"/>
        <w:jc w:val="center"/>
        <w:rPr>
          <w:rFonts w:ascii="Times New Roman" w:eastAsia="Times New Roman" w:hAnsi="Times New Roman" w:cs="Times New Roman"/>
          <w:sz w:val="24"/>
          <w:szCs w:val="24"/>
          <w:lang w:eastAsia="ru-RU"/>
        </w:rPr>
      </w:pPr>
    </w:p>
    <w:p w:rsidR="000F2814" w:rsidRPr="000F2814" w:rsidRDefault="000F2814" w:rsidP="000F2814">
      <w:pPr>
        <w:spacing w:after="0" w:line="240" w:lineRule="auto"/>
        <w:jc w:val="center"/>
        <w:rPr>
          <w:rFonts w:ascii="Times New Roman" w:eastAsia="Times New Roman" w:hAnsi="Times New Roman" w:cs="Times New Roman"/>
          <w:sz w:val="24"/>
          <w:szCs w:val="24"/>
          <w:lang w:eastAsia="ru-RU"/>
        </w:rPr>
      </w:pPr>
    </w:p>
    <w:p w:rsidR="000F2814" w:rsidRPr="000F2814" w:rsidRDefault="000F2814" w:rsidP="000F2814">
      <w:pPr>
        <w:spacing w:after="0" w:line="240" w:lineRule="auto"/>
        <w:jc w:val="center"/>
        <w:rPr>
          <w:rFonts w:ascii="Times New Roman" w:eastAsia="Times New Roman" w:hAnsi="Times New Roman" w:cs="Times New Roman"/>
          <w:sz w:val="24"/>
          <w:szCs w:val="24"/>
          <w:lang w:eastAsia="ru-RU"/>
        </w:rPr>
      </w:pPr>
    </w:p>
    <w:p w:rsidR="000F2814" w:rsidRPr="000F2814" w:rsidRDefault="000F2814" w:rsidP="009574C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реализации программы: 1 год</w:t>
      </w:r>
    </w:p>
    <w:p w:rsidR="009574C1" w:rsidRDefault="000F2814" w:rsidP="009574C1">
      <w:pPr>
        <w:spacing w:after="0" w:line="240" w:lineRule="auto"/>
        <w:jc w:val="right"/>
        <w:rPr>
          <w:rFonts w:ascii="Times New Roman" w:eastAsia="Times New Roman" w:hAnsi="Times New Roman" w:cs="Times New Roman"/>
          <w:sz w:val="24"/>
          <w:szCs w:val="24"/>
          <w:lang w:eastAsia="ru-RU"/>
        </w:rPr>
      </w:pPr>
      <w:r w:rsidRPr="000F2814">
        <w:rPr>
          <w:rFonts w:ascii="Times New Roman" w:eastAsia="Times New Roman" w:hAnsi="Times New Roman" w:cs="Times New Roman"/>
          <w:sz w:val="24"/>
          <w:szCs w:val="24"/>
          <w:lang w:eastAsia="ru-RU"/>
        </w:rPr>
        <w:t>Программу составил:</w:t>
      </w:r>
    </w:p>
    <w:p w:rsidR="000F2814" w:rsidRPr="000F2814" w:rsidRDefault="000F2814" w:rsidP="009574C1">
      <w:pPr>
        <w:spacing w:after="0" w:line="240" w:lineRule="auto"/>
        <w:jc w:val="right"/>
        <w:rPr>
          <w:rFonts w:ascii="Times New Roman" w:eastAsia="Times New Roman" w:hAnsi="Times New Roman" w:cs="Times New Roman"/>
          <w:sz w:val="24"/>
          <w:szCs w:val="24"/>
          <w:lang w:eastAsia="ru-RU"/>
        </w:rPr>
      </w:pPr>
      <w:r w:rsidRPr="000F2814">
        <w:rPr>
          <w:rFonts w:ascii="Times New Roman" w:eastAsia="Times New Roman" w:hAnsi="Times New Roman" w:cs="Times New Roman"/>
          <w:sz w:val="24"/>
          <w:szCs w:val="24"/>
          <w:lang w:eastAsia="ru-RU"/>
        </w:rPr>
        <w:t xml:space="preserve"> </w:t>
      </w:r>
      <w:proofErr w:type="spellStart"/>
      <w:r w:rsidRPr="000F2814">
        <w:rPr>
          <w:rFonts w:ascii="Times New Roman" w:eastAsia="Times New Roman" w:hAnsi="Times New Roman" w:cs="Times New Roman"/>
          <w:sz w:val="24"/>
          <w:szCs w:val="24"/>
          <w:lang w:eastAsia="ru-RU"/>
        </w:rPr>
        <w:t>Мешайкин</w:t>
      </w:r>
      <w:proofErr w:type="spellEnd"/>
      <w:r w:rsidRPr="000F2814">
        <w:rPr>
          <w:rFonts w:ascii="Times New Roman" w:eastAsia="Times New Roman" w:hAnsi="Times New Roman" w:cs="Times New Roman"/>
          <w:sz w:val="24"/>
          <w:szCs w:val="24"/>
          <w:lang w:eastAsia="ru-RU"/>
        </w:rPr>
        <w:t xml:space="preserve"> Е. А.</w:t>
      </w:r>
      <w:r w:rsidR="009574C1">
        <w:rPr>
          <w:rFonts w:ascii="Times New Roman" w:eastAsia="Times New Roman" w:hAnsi="Times New Roman" w:cs="Times New Roman"/>
          <w:sz w:val="24"/>
          <w:szCs w:val="24"/>
          <w:lang w:eastAsia="ru-RU"/>
        </w:rPr>
        <w:t>- учитель физической культуры</w:t>
      </w:r>
    </w:p>
    <w:p w:rsidR="000F2814" w:rsidRPr="000F2814" w:rsidRDefault="000F2814" w:rsidP="000F2814">
      <w:pPr>
        <w:spacing w:after="0" w:line="240" w:lineRule="auto"/>
        <w:rPr>
          <w:rFonts w:ascii="Times New Roman" w:eastAsia="Times New Roman" w:hAnsi="Times New Roman" w:cs="Times New Roman"/>
          <w:sz w:val="24"/>
          <w:szCs w:val="24"/>
          <w:lang w:eastAsia="ru-RU"/>
        </w:rPr>
      </w:pPr>
    </w:p>
    <w:p w:rsidR="000F2814" w:rsidRPr="000F2814" w:rsidRDefault="000F2814" w:rsidP="000F2814">
      <w:pPr>
        <w:spacing w:after="0" w:line="240" w:lineRule="auto"/>
        <w:rPr>
          <w:rFonts w:ascii="Times New Roman" w:eastAsia="Times New Roman" w:hAnsi="Times New Roman" w:cs="Times New Roman"/>
          <w:sz w:val="24"/>
          <w:szCs w:val="24"/>
          <w:lang w:eastAsia="ru-RU"/>
        </w:rPr>
      </w:pPr>
    </w:p>
    <w:p w:rsidR="000F2814" w:rsidRPr="000F2814" w:rsidRDefault="000F2814" w:rsidP="000F2814">
      <w:pPr>
        <w:spacing w:after="0" w:line="240" w:lineRule="auto"/>
        <w:rPr>
          <w:rFonts w:ascii="Times New Roman" w:eastAsia="Times New Roman" w:hAnsi="Times New Roman" w:cs="Times New Roman"/>
          <w:sz w:val="24"/>
          <w:szCs w:val="24"/>
          <w:lang w:eastAsia="ru-RU"/>
        </w:rPr>
      </w:pPr>
    </w:p>
    <w:p w:rsidR="000F2814" w:rsidRPr="000F2814" w:rsidRDefault="000F2814" w:rsidP="000F2814">
      <w:pPr>
        <w:spacing w:after="0" w:line="240" w:lineRule="auto"/>
        <w:rPr>
          <w:rFonts w:ascii="Times New Roman" w:eastAsia="Times New Roman" w:hAnsi="Times New Roman" w:cs="Times New Roman"/>
          <w:sz w:val="24"/>
          <w:szCs w:val="24"/>
          <w:lang w:eastAsia="ru-RU"/>
        </w:rPr>
      </w:pPr>
    </w:p>
    <w:p w:rsidR="000F2814" w:rsidRDefault="000F2814" w:rsidP="000F2814">
      <w:pPr>
        <w:spacing w:after="0" w:line="240" w:lineRule="auto"/>
        <w:rPr>
          <w:rFonts w:ascii="Times New Roman" w:eastAsia="Times New Roman" w:hAnsi="Times New Roman" w:cs="Times New Roman"/>
          <w:sz w:val="24"/>
          <w:szCs w:val="24"/>
          <w:lang w:eastAsia="ru-RU"/>
        </w:rPr>
      </w:pPr>
    </w:p>
    <w:p w:rsidR="002C2AB3" w:rsidRPr="000F2814" w:rsidRDefault="002C2AB3" w:rsidP="000F2814">
      <w:pPr>
        <w:spacing w:after="0" w:line="240" w:lineRule="auto"/>
        <w:rPr>
          <w:rFonts w:ascii="Times New Roman" w:eastAsia="Times New Roman" w:hAnsi="Times New Roman" w:cs="Times New Roman"/>
          <w:sz w:val="24"/>
          <w:szCs w:val="24"/>
          <w:lang w:eastAsia="ru-RU"/>
        </w:rPr>
      </w:pPr>
    </w:p>
    <w:p w:rsidR="000F2814" w:rsidRPr="000F2814" w:rsidRDefault="000F2814" w:rsidP="000F2814">
      <w:pPr>
        <w:spacing w:after="0" w:line="240" w:lineRule="auto"/>
        <w:rPr>
          <w:rFonts w:ascii="Times New Roman" w:eastAsia="Times New Roman" w:hAnsi="Times New Roman" w:cs="Times New Roman"/>
          <w:sz w:val="24"/>
          <w:szCs w:val="24"/>
          <w:lang w:eastAsia="ru-RU"/>
        </w:rPr>
      </w:pPr>
    </w:p>
    <w:p w:rsidR="000F2814" w:rsidRPr="000F2814" w:rsidRDefault="000F2814" w:rsidP="000F2814">
      <w:pPr>
        <w:spacing w:after="0" w:line="240" w:lineRule="auto"/>
        <w:jc w:val="center"/>
        <w:rPr>
          <w:rFonts w:ascii="Times New Roman" w:eastAsia="Times New Roman" w:hAnsi="Times New Roman" w:cs="Times New Roman"/>
          <w:sz w:val="24"/>
          <w:szCs w:val="24"/>
          <w:lang w:eastAsia="ru-RU"/>
        </w:rPr>
      </w:pPr>
      <w:r w:rsidRPr="000F2814">
        <w:rPr>
          <w:rFonts w:ascii="Times New Roman" w:eastAsia="Times New Roman" w:hAnsi="Times New Roman" w:cs="Times New Roman"/>
          <w:sz w:val="24"/>
          <w:szCs w:val="24"/>
          <w:lang w:eastAsia="ru-RU"/>
        </w:rPr>
        <w:t xml:space="preserve">п. </w:t>
      </w:r>
      <w:proofErr w:type="spellStart"/>
      <w:r w:rsidRPr="000F2814">
        <w:rPr>
          <w:rFonts w:ascii="Times New Roman" w:eastAsia="Times New Roman" w:hAnsi="Times New Roman" w:cs="Times New Roman"/>
          <w:sz w:val="24"/>
          <w:szCs w:val="24"/>
          <w:lang w:eastAsia="ru-RU"/>
        </w:rPr>
        <w:t>Кажим</w:t>
      </w:r>
      <w:proofErr w:type="spellEnd"/>
    </w:p>
    <w:p w:rsidR="00CC2D32" w:rsidRPr="000F2814" w:rsidRDefault="000F2814" w:rsidP="000F28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p w:rsidR="00CC2D32" w:rsidRPr="00CC2D32" w:rsidRDefault="00CC2D32" w:rsidP="002C2AB3">
      <w:pPr>
        <w:shd w:val="clear" w:color="auto" w:fill="FFFFFF"/>
        <w:spacing w:after="0" w:line="240" w:lineRule="auto"/>
        <w:rPr>
          <w:rFonts w:ascii="Arial" w:eastAsia="Times New Roman" w:hAnsi="Arial" w:cs="Arial"/>
          <w:color w:val="181818"/>
          <w:sz w:val="21"/>
          <w:szCs w:val="21"/>
          <w:lang w:eastAsia="ru-RU"/>
        </w:rPr>
      </w:pPr>
      <w:r w:rsidRPr="00CC2D32">
        <w:rPr>
          <w:rFonts w:ascii="Arial" w:eastAsia="Times New Roman" w:hAnsi="Arial" w:cs="Arial"/>
          <w:b/>
          <w:bCs/>
          <w:color w:val="181818"/>
          <w:sz w:val="28"/>
          <w:szCs w:val="28"/>
          <w:lang w:eastAsia="ru-RU"/>
        </w:rPr>
        <w:t> </w:t>
      </w:r>
    </w:p>
    <w:p w:rsidR="00094843" w:rsidRPr="00094843" w:rsidRDefault="00094843" w:rsidP="00094843">
      <w:pPr>
        <w:spacing w:after="0" w:line="390" w:lineRule="atLeast"/>
        <w:jc w:val="center"/>
        <w:outlineLvl w:val="0"/>
        <w:rPr>
          <w:rFonts w:ascii="Times New Roman" w:eastAsia="Times New Roman" w:hAnsi="Times New Roman" w:cs="Times New Roman"/>
          <w:color w:val="000000"/>
          <w:sz w:val="24"/>
          <w:szCs w:val="20"/>
          <w:lang w:eastAsia="ru-RU"/>
        </w:rPr>
      </w:pPr>
      <w:r w:rsidRPr="00094843">
        <w:rPr>
          <w:rFonts w:ascii="Times New Roman" w:eastAsia="Times New Roman" w:hAnsi="Times New Roman" w:cs="Times New Roman"/>
          <w:color w:val="000000"/>
          <w:sz w:val="24"/>
          <w:szCs w:val="20"/>
          <w:lang w:eastAsia="ru-RU"/>
        </w:rPr>
        <w:lastRenderedPageBreak/>
        <w:t>Нормативно – правовые основы</w:t>
      </w:r>
    </w:p>
    <w:p w:rsidR="00094843" w:rsidRPr="00094843" w:rsidRDefault="00094843" w:rsidP="00094843">
      <w:pPr>
        <w:numPr>
          <w:ilvl w:val="0"/>
          <w:numId w:val="18"/>
        </w:numPr>
        <w:spacing w:after="0" w:line="390" w:lineRule="atLeast"/>
        <w:contextualSpacing/>
        <w:outlineLvl w:val="0"/>
        <w:rPr>
          <w:rFonts w:ascii="Times New Roman" w:eastAsia="Times New Roman" w:hAnsi="Times New Roman" w:cs="Times New Roman"/>
          <w:color w:val="000000"/>
          <w:sz w:val="24"/>
          <w:szCs w:val="20"/>
          <w:lang w:eastAsia="ru-RU"/>
        </w:rPr>
      </w:pPr>
      <w:r w:rsidRPr="00094843">
        <w:rPr>
          <w:rFonts w:ascii="Times New Roman" w:eastAsia="Times New Roman" w:hAnsi="Times New Roman" w:cs="Times New Roman"/>
          <w:color w:val="000000"/>
          <w:sz w:val="24"/>
          <w:szCs w:val="20"/>
          <w:lang w:eastAsia="ru-RU"/>
        </w:rPr>
        <w:t>Федеральный закон от 29.12.2012 г. № 273 – ФЗ «Об образовании в Российской Федерации»</w:t>
      </w:r>
    </w:p>
    <w:p w:rsidR="00094843" w:rsidRPr="00094843" w:rsidRDefault="00094843" w:rsidP="00094843">
      <w:pPr>
        <w:numPr>
          <w:ilvl w:val="0"/>
          <w:numId w:val="18"/>
        </w:numPr>
        <w:spacing w:after="0" w:line="390" w:lineRule="atLeast"/>
        <w:contextualSpacing/>
        <w:outlineLvl w:val="0"/>
        <w:rPr>
          <w:rFonts w:ascii="Times New Roman" w:eastAsia="Times New Roman" w:hAnsi="Times New Roman" w:cs="Times New Roman"/>
          <w:color w:val="000000"/>
          <w:sz w:val="24"/>
          <w:szCs w:val="20"/>
          <w:lang w:eastAsia="ru-RU"/>
        </w:rPr>
      </w:pPr>
      <w:r w:rsidRPr="00094843">
        <w:rPr>
          <w:rFonts w:ascii="Times New Roman" w:eastAsia="Times New Roman" w:hAnsi="Times New Roman" w:cs="Times New Roman"/>
          <w:color w:val="000000"/>
          <w:sz w:val="24"/>
          <w:szCs w:val="20"/>
          <w:lang w:eastAsia="ru-RU"/>
        </w:rPr>
        <w:t>Стратегия развития воспитания в РФ на период до 2025 года (распоряжение Правительства РФ от 29 мая 2015 г. № 996 – р)</w:t>
      </w:r>
    </w:p>
    <w:p w:rsidR="00094843" w:rsidRPr="00094843" w:rsidRDefault="00094843" w:rsidP="00094843">
      <w:pPr>
        <w:numPr>
          <w:ilvl w:val="0"/>
          <w:numId w:val="18"/>
        </w:numPr>
        <w:spacing w:after="0" w:line="390" w:lineRule="atLeast"/>
        <w:contextualSpacing/>
        <w:outlineLvl w:val="0"/>
        <w:rPr>
          <w:rFonts w:ascii="Times New Roman" w:eastAsia="Times New Roman" w:hAnsi="Times New Roman" w:cs="Times New Roman"/>
          <w:color w:val="000000"/>
          <w:sz w:val="24"/>
          <w:szCs w:val="20"/>
          <w:lang w:eastAsia="ru-RU"/>
        </w:rPr>
      </w:pPr>
      <w:r w:rsidRPr="00094843">
        <w:rPr>
          <w:rFonts w:ascii="Times New Roman" w:eastAsia="Times New Roman" w:hAnsi="Times New Roman" w:cs="Times New Roman"/>
          <w:color w:val="000000"/>
          <w:sz w:val="24"/>
          <w:szCs w:val="20"/>
          <w:lang w:eastAsia="ru-RU"/>
        </w:rPr>
        <w:t>Постановление Главного государственного санитарного врача РФ от 28.09.2020 г. №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молодёжи» (п.3.6).</w:t>
      </w:r>
    </w:p>
    <w:p w:rsidR="00094843" w:rsidRPr="00094843" w:rsidRDefault="00094843" w:rsidP="00094843">
      <w:pPr>
        <w:numPr>
          <w:ilvl w:val="0"/>
          <w:numId w:val="18"/>
        </w:numPr>
        <w:spacing w:after="0" w:line="390" w:lineRule="atLeast"/>
        <w:contextualSpacing/>
        <w:outlineLvl w:val="0"/>
        <w:rPr>
          <w:rFonts w:ascii="Times New Roman" w:eastAsia="Times New Roman" w:hAnsi="Times New Roman" w:cs="Times New Roman"/>
          <w:color w:val="000000"/>
          <w:sz w:val="24"/>
          <w:szCs w:val="20"/>
          <w:lang w:eastAsia="ru-RU"/>
        </w:rPr>
      </w:pPr>
      <w:r w:rsidRPr="00094843">
        <w:rPr>
          <w:rFonts w:ascii="Times New Roman" w:eastAsia="Times New Roman" w:hAnsi="Times New Roman" w:cs="Times New Roman"/>
          <w:color w:val="000000"/>
          <w:sz w:val="24"/>
          <w:szCs w:val="20"/>
          <w:lang w:eastAsia="ru-RU"/>
        </w:rPr>
        <w:t xml:space="preserve">Приказ Министерства просвещения Российской Федерации от 03.09.2019 г. № 467 «Об утверждении Целевой </w:t>
      </w:r>
      <w:proofErr w:type="gramStart"/>
      <w:r w:rsidRPr="00094843">
        <w:rPr>
          <w:rFonts w:ascii="Times New Roman" w:eastAsia="Times New Roman" w:hAnsi="Times New Roman" w:cs="Times New Roman"/>
          <w:color w:val="000000"/>
          <w:sz w:val="24"/>
          <w:szCs w:val="20"/>
          <w:lang w:eastAsia="ru-RU"/>
        </w:rPr>
        <w:t>модели развития региональных систем дополнительного образования детей</w:t>
      </w:r>
      <w:proofErr w:type="gramEnd"/>
      <w:r w:rsidRPr="00094843">
        <w:rPr>
          <w:rFonts w:ascii="Times New Roman" w:eastAsia="Times New Roman" w:hAnsi="Times New Roman" w:cs="Times New Roman"/>
          <w:color w:val="000000"/>
          <w:sz w:val="24"/>
          <w:szCs w:val="20"/>
          <w:lang w:eastAsia="ru-RU"/>
        </w:rPr>
        <w:t>»</w:t>
      </w:r>
    </w:p>
    <w:p w:rsidR="00094843" w:rsidRPr="00094843" w:rsidRDefault="00094843" w:rsidP="00094843">
      <w:pPr>
        <w:numPr>
          <w:ilvl w:val="0"/>
          <w:numId w:val="18"/>
        </w:numPr>
        <w:spacing w:after="0" w:line="390" w:lineRule="atLeast"/>
        <w:contextualSpacing/>
        <w:outlineLvl w:val="0"/>
        <w:rPr>
          <w:rFonts w:ascii="Times New Roman" w:eastAsia="Times New Roman" w:hAnsi="Times New Roman" w:cs="Times New Roman"/>
          <w:color w:val="000000"/>
          <w:sz w:val="24"/>
          <w:szCs w:val="20"/>
          <w:lang w:eastAsia="ru-RU"/>
        </w:rPr>
      </w:pPr>
      <w:r w:rsidRPr="00094843">
        <w:rPr>
          <w:rFonts w:ascii="Times New Roman" w:eastAsia="Times New Roman" w:hAnsi="Times New Roman" w:cs="Times New Roman"/>
          <w:color w:val="000000"/>
          <w:sz w:val="24"/>
          <w:szCs w:val="20"/>
          <w:lang w:eastAsia="ru-RU"/>
        </w:rPr>
        <w:t>Приказ Министерства труда и социальной защиты Российской Федерации от 22.09.2021 г. № 652 «Об утверждении профессионального стандарта «Педагог дополнительного образования детей и взрослых»</w:t>
      </w:r>
    </w:p>
    <w:p w:rsidR="00094843" w:rsidRPr="00094843" w:rsidRDefault="00094843" w:rsidP="00094843">
      <w:pPr>
        <w:numPr>
          <w:ilvl w:val="0"/>
          <w:numId w:val="18"/>
        </w:numPr>
        <w:spacing w:after="0" w:line="390" w:lineRule="atLeast"/>
        <w:contextualSpacing/>
        <w:outlineLvl w:val="0"/>
        <w:rPr>
          <w:rFonts w:ascii="Times New Roman" w:eastAsia="Times New Roman" w:hAnsi="Times New Roman" w:cs="Times New Roman"/>
          <w:color w:val="000000"/>
          <w:sz w:val="24"/>
          <w:szCs w:val="20"/>
          <w:lang w:eastAsia="ru-RU"/>
        </w:rPr>
      </w:pPr>
      <w:r w:rsidRPr="00094843">
        <w:rPr>
          <w:rFonts w:ascii="Times New Roman" w:eastAsia="Times New Roman" w:hAnsi="Times New Roman" w:cs="Times New Roman"/>
          <w:color w:val="000000"/>
          <w:sz w:val="24"/>
          <w:szCs w:val="20"/>
          <w:lang w:eastAsia="ru-RU"/>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w:t>
      </w:r>
      <w:proofErr w:type="gramStart"/>
      <w:r w:rsidRPr="00094843">
        <w:rPr>
          <w:rFonts w:ascii="Times New Roman" w:eastAsia="Times New Roman" w:hAnsi="Times New Roman" w:cs="Times New Roman"/>
          <w:color w:val="000000"/>
          <w:sz w:val="24"/>
          <w:szCs w:val="20"/>
          <w:lang w:eastAsia="ru-RU"/>
        </w:rPr>
        <w:t xml:space="preserve"> ,</w:t>
      </w:r>
      <w:proofErr w:type="gramEnd"/>
      <w:r w:rsidRPr="00094843">
        <w:rPr>
          <w:rFonts w:ascii="Times New Roman" w:eastAsia="Times New Roman" w:hAnsi="Times New Roman" w:cs="Times New Roman"/>
          <w:color w:val="000000"/>
          <w:sz w:val="24"/>
          <w:szCs w:val="20"/>
          <w:lang w:eastAsia="ru-RU"/>
        </w:rPr>
        <w:t xml:space="preserve"> дистанционных образовательных технологий при реализации образовательных программ».</w:t>
      </w:r>
    </w:p>
    <w:p w:rsidR="00094843" w:rsidRPr="00094843" w:rsidRDefault="00094843" w:rsidP="00094843">
      <w:pPr>
        <w:numPr>
          <w:ilvl w:val="0"/>
          <w:numId w:val="18"/>
        </w:numPr>
        <w:spacing w:after="0" w:line="390" w:lineRule="atLeast"/>
        <w:contextualSpacing/>
        <w:outlineLvl w:val="0"/>
        <w:rPr>
          <w:rFonts w:ascii="Times New Roman" w:eastAsia="Times New Roman" w:hAnsi="Times New Roman" w:cs="Times New Roman"/>
          <w:color w:val="000000"/>
          <w:sz w:val="24"/>
          <w:szCs w:val="20"/>
          <w:lang w:eastAsia="ru-RU"/>
        </w:rPr>
      </w:pPr>
      <w:r w:rsidRPr="00094843">
        <w:rPr>
          <w:rFonts w:ascii="Times New Roman" w:eastAsia="Times New Roman" w:hAnsi="Times New Roman" w:cs="Times New Roman"/>
          <w:color w:val="000000"/>
          <w:sz w:val="24"/>
          <w:szCs w:val="20"/>
          <w:lang w:eastAsia="ru-RU"/>
        </w:rPr>
        <w:t>Федеральный закон от 31 июля 2020 г. № 304-ФЗ «О внесении в Федеральный закон «Об образовании в Российской Федерации» по вопросам воспитания обучающихся».</w:t>
      </w:r>
    </w:p>
    <w:p w:rsidR="00094843" w:rsidRPr="00094843" w:rsidRDefault="00094843" w:rsidP="00094843">
      <w:pPr>
        <w:numPr>
          <w:ilvl w:val="0"/>
          <w:numId w:val="18"/>
        </w:numPr>
        <w:spacing w:after="0" w:line="390" w:lineRule="atLeast"/>
        <w:contextualSpacing/>
        <w:outlineLvl w:val="0"/>
        <w:rPr>
          <w:rFonts w:ascii="Times New Roman" w:eastAsia="Times New Roman" w:hAnsi="Times New Roman" w:cs="Times New Roman"/>
          <w:color w:val="000000"/>
          <w:sz w:val="24"/>
          <w:szCs w:val="20"/>
          <w:lang w:eastAsia="ru-RU"/>
        </w:rPr>
      </w:pPr>
      <w:proofErr w:type="gramStart"/>
      <w:r w:rsidRPr="00094843">
        <w:rPr>
          <w:rFonts w:ascii="Times New Roman" w:eastAsia="Times New Roman" w:hAnsi="Times New Roman" w:cs="Times New Roman"/>
          <w:color w:val="000000"/>
          <w:sz w:val="24"/>
          <w:szCs w:val="20"/>
          <w:lang w:eastAsia="ru-RU"/>
        </w:rPr>
        <w:t xml:space="preserve">Приказ </w:t>
      </w:r>
      <w:proofErr w:type="spellStart"/>
      <w:r w:rsidRPr="00094843">
        <w:rPr>
          <w:rFonts w:ascii="Times New Roman" w:eastAsia="Times New Roman" w:hAnsi="Times New Roman" w:cs="Times New Roman"/>
          <w:color w:val="000000"/>
          <w:sz w:val="24"/>
          <w:szCs w:val="20"/>
          <w:lang w:eastAsia="ru-RU"/>
        </w:rPr>
        <w:t>Минобрнауки</w:t>
      </w:r>
      <w:proofErr w:type="spellEnd"/>
      <w:r w:rsidRPr="00094843">
        <w:rPr>
          <w:rFonts w:ascii="Times New Roman" w:eastAsia="Times New Roman" w:hAnsi="Times New Roman" w:cs="Times New Roman"/>
          <w:color w:val="000000"/>
          <w:sz w:val="24"/>
          <w:szCs w:val="20"/>
          <w:lang w:eastAsia="ru-RU"/>
        </w:rPr>
        <w:t xml:space="preserve"> России № 845, </w:t>
      </w:r>
      <w:proofErr w:type="spellStart"/>
      <w:r w:rsidRPr="00094843">
        <w:rPr>
          <w:rFonts w:ascii="Times New Roman" w:eastAsia="Times New Roman" w:hAnsi="Times New Roman" w:cs="Times New Roman"/>
          <w:color w:val="000000"/>
          <w:sz w:val="24"/>
          <w:szCs w:val="20"/>
          <w:lang w:eastAsia="ru-RU"/>
        </w:rPr>
        <w:t>Минпросвещения</w:t>
      </w:r>
      <w:proofErr w:type="spellEnd"/>
      <w:r w:rsidRPr="00094843">
        <w:rPr>
          <w:rFonts w:ascii="Times New Roman" w:eastAsia="Times New Roman" w:hAnsi="Times New Roman" w:cs="Times New Roman"/>
          <w:color w:val="000000"/>
          <w:sz w:val="24"/>
          <w:szCs w:val="20"/>
          <w:lang w:eastAsia="ru-RU"/>
        </w:rPr>
        <w:t xml:space="preserve"> России № 369 от 30 июля 2020 г. «Об утверждении порядка зачёта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roofErr w:type="gramEnd"/>
    </w:p>
    <w:p w:rsidR="00094843" w:rsidRPr="00094843" w:rsidRDefault="00094843" w:rsidP="00094843">
      <w:pPr>
        <w:numPr>
          <w:ilvl w:val="0"/>
          <w:numId w:val="18"/>
        </w:numPr>
        <w:spacing w:after="0" w:line="390" w:lineRule="atLeast"/>
        <w:contextualSpacing/>
        <w:outlineLvl w:val="0"/>
        <w:rPr>
          <w:rFonts w:ascii="Times New Roman" w:eastAsia="Times New Roman" w:hAnsi="Times New Roman" w:cs="Times New Roman"/>
          <w:color w:val="000000"/>
          <w:sz w:val="24"/>
          <w:szCs w:val="20"/>
          <w:lang w:eastAsia="ru-RU"/>
        </w:rPr>
      </w:pPr>
      <w:r w:rsidRPr="00094843">
        <w:rPr>
          <w:rFonts w:ascii="Times New Roman" w:eastAsia="Times New Roman" w:hAnsi="Times New Roman" w:cs="Times New Roman"/>
          <w:color w:val="000000"/>
          <w:sz w:val="24"/>
          <w:szCs w:val="20"/>
          <w:lang w:eastAsia="ru-RU"/>
        </w:rPr>
        <w:t>Приказ министерства образования и науки Российской Федерации и министерства просвещения Российской организации от5.08.2020 г. № 882/391 «Об организации образовательной деятельности по сетевой форме реализации образовательных программ».</w:t>
      </w:r>
    </w:p>
    <w:p w:rsidR="00094843" w:rsidRPr="00094843" w:rsidRDefault="00094843" w:rsidP="00094843">
      <w:pPr>
        <w:numPr>
          <w:ilvl w:val="0"/>
          <w:numId w:val="18"/>
        </w:numPr>
        <w:spacing w:after="0" w:line="390" w:lineRule="atLeast"/>
        <w:contextualSpacing/>
        <w:outlineLvl w:val="0"/>
        <w:rPr>
          <w:rFonts w:ascii="Times New Roman" w:eastAsia="Times New Roman" w:hAnsi="Times New Roman" w:cs="Times New Roman"/>
          <w:color w:val="000000"/>
          <w:sz w:val="24"/>
          <w:szCs w:val="20"/>
          <w:lang w:eastAsia="ru-RU"/>
        </w:rPr>
      </w:pPr>
      <w:r w:rsidRPr="00094843">
        <w:rPr>
          <w:rFonts w:ascii="Times New Roman" w:eastAsia="Times New Roman" w:hAnsi="Times New Roman" w:cs="Times New Roman"/>
          <w:color w:val="000000"/>
          <w:sz w:val="24"/>
          <w:szCs w:val="20"/>
          <w:lang w:eastAsia="ru-RU"/>
        </w:rPr>
        <w:t>Паспорт федерального проекта «Успех каждого ребёнка» (утверждён на заседании проектного комитета по национальному проекту «Образование» 07 декабря 2018 г., протокол № 3);</w:t>
      </w:r>
    </w:p>
    <w:p w:rsidR="00094843" w:rsidRPr="00094843" w:rsidRDefault="00094843" w:rsidP="00094843">
      <w:pPr>
        <w:numPr>
          <w:ilvl w:val="0"/>
          <w:numId w:val="18"/>
        </w:numPr>
        <w:spacing w:after="0" w:line="390" w:lineRule="atLeast"/>
        <w:contextualSpacing/>
        <w:outlineLvl w:val="0"/>
        <w:rPr>
          <w:rFonts w:ascii="Times New Roman" w:eastAsia="Times New Roman" w:hAnsi="Times New Roman" w:cs="Times New Roman"/>
          <w:color w:val="000000"/>
          <w:sz w:val="24"/>
          <w:szCs w:val="20"/>
          <w:lang w:eastAsia="ru-RU"/>
        </w:rPr>
      </w:pPr>
      <w:r w:rsidRPr="00094843">
        <w:rPr>
          <w:rFonts w:ascii="Times New Roman" w:eastAsia="Times New Roman" w:hAnsi="Times New Roman" w:cs="Times New Roman"/>
          <w:color w:val="000000"/>
          <w:sz w:val="24"/>
          <w:szCs w:val="20"/>
          <w:lang w:eastAsia="ru-RU"/>
        </w:rPr>
        <w:t>Паспорт регионального проекта «Успех каждого ребёнка»;</w:t>
      </w:r>
    </w:p>
    <w:p w:rsidR="00094843" w:rsidRPr="00094843" w:rsidRDefault="00094843" w:rsidP="00094843">
      <w:pPr>
        <w:numPr>
          <w:ilvl w:val="0"/>
          <w:numId w:val="18"/>
        </w:numPr>
        <w:spacing w:after="0" w:line="390" w:lineRule="atLeast"/>
        <w:contextualSpacing/>
        <w:outlineLvl w:val="0"/>
        <w:rPr>
          <w:rFonts w:ascii="Times New Roman" w:eastAsia="Times New Roman" w:hAnsi="Times New Roman" w:cs="Times New Roman"/>
          <w:color w:val="000000"/>
          <w:sz w:val="24"/>
          <w:szCs w:val="20"/>
          <w:lang w:eastAsia="ru-RU"/>
        </w:rPr>
      </w:pPr>
      <w:r w:rsidRPr="00094843">
        <w:rPr>
          <w:rFonts w:ascii="Times New Roman" w:eastAsia="Times New Roman" w:hAnsi="Times New Roman" w:cs="Times New Roman"/>
          <w:color w:val="000000"/>
          <w:sz w:val="24"/>
          <w:szCs w:val="20"/>
          <w:lang w:eastAsia="ru-RU"/>
        </w:rPr>
        <w:lastRenderedPageBreak/>
        <w:t>Концепция развития дополнительного образования детей до 2030 г. (утв. Распоряжением Правительства Российской Федерации от 31.03.2022 г. № 385-р).</w:t>
      </w:r>
    </w:p>
    <w:p w:rsidR="00094843" w:rsidRPr="00094843" w:rsidRDefault="00094843" w:rsidP="00094843">
      <w:pPr>
        <w:numPr>
          <w:ilvl w:val="0"/>
          <w:numId w:val="18"/>
        </w:numPr>
        <w:spacing w:after="0" w:line="390" w:lineRule="atLeast"/>
        <w:contextualSpacing/>
        <w:outlineLvl w:val="0"/>
        <w:rPr>
          <w:rFonts w:ascii="Times New Roman" w:eastAsia="Times New Roman" w:hAnsi="Times New Roman" w:cs="Times New Roman"/>
          <w:color w:val="000000"/>
          <w:sz w:val="24"/>
          <w:szCs w:val="20"/>
          <w:lang w:eastAsia="ru-RU"/>
        </w:rPr>
      </w:pPr>
      <w:r w:rsidRPr="00094843">
        <w:rPr>
          <w:rFonts w:ascii="Times New Roman" w:eastAsia="Times New Roman" w:hAnsi="Times New Roman" w:cs="Times New Roman"/>
          <w:color w:val="000000"/>
          <w:sz w:val="24"/>
          <w:szCs w:val="20"/>
          <w:lang w:eastAsia="ru-RU"/>
        </w:rPr>
        <w:t>План мероприятий по реализации Концепции развития дополнительного образования детей до 2030 года в Республике Коми (утвержден распоряжением Правительства Республики Коми от 06.09.2022 г</w:t>
      </w:r>
      <w:proofErr w:type="gramStart"/>
      <w:r w:rsidRPr="00094843">
        <w:rPr>
          <w:rFonts w:ascii="Times New Roman" w:eastAsia="Times New Roman" w:hAnsi="Times New Roman" w:cs="Times New Roman"/>
          <w:color w:val="000000"/>
          <w:sz w:val="24"/>
          <w:szCs w:val="20"/>
          <w:lang w:eastAsia="ru-RU"/>
        </w:rPr>
        <w:t xml:space="preserve"> .</w:t>
      </w:r>
      <w:proofErr w:type="gramEnd"/>
      <w:r w:rsidRPr="00094843">
        <w:rPr>
          <w:rFonts w:ascii="Times New Roman" w:eastAsia="Times New Roman" w:hAnsi="Times New Roman" w:cs="Times New Roman"/>
          <w:color w:val="000000"/>
          <w:sz w:val="24"/>
          <w:szCs w:val="20"/>
          <w:lang w:eastAsia="ru-RU"/>
        </w:rPr>
        <w:t xml:space="preserve"> </w:t>
      </w:r>
    </w:p>
    <w:p w:rsidR="00094843" w:rsidRPr="00094843" w:rsidRDefault="00094843" w:rsidP="00094843">
      <w:pPr>
        <w:spacing w:after="0" w:line="390" w:lineRule="atLeast"/>
        <w:jc w:val="center"/>
        <w:outlineLvl w:val="0"/>
        <w:rPr>
          <w:rFonts w:ascii="Times New Roman" w:eastAsia="Times New Roman" w:hAnsi="Times New Roman" w:cs="Times New Roman"/>
          <w:color w:val="000000"/>
          <w:sz w:val="24"/>
          <w:szCs w:val="20"/>
          <w:lang w:eastAsia="ru-RU"/>
        </w:rPr>
      </w:pPr>
    </w:p>
    <w:p w:rsidR="00094843" w:rsidRPr="00094843" w:rsidRDefault="00094843" w:rsidP="00094843">
      <w:pPr>
        <w:spacing w:after="0" w:line="390" w:lineRule="atLeast"/>
        <w:jc w:val="center"/>
        <w:outlineLvl w:val="0"/>
        <w:rPr>
          <w:rFonts w:ascii="Times New Roman" w:eastAsia="Times New Roman" w:hAnsi="Times New Roman" w:cs="Times New Roman"/>
          <w:color w:val="000000"/>
          <w:sz w:val="24"/>
          <w:szCs w:val="20"/>
          <w:lang w:eastAsia="ru-RU"/>
        </w:rPr>
      </w:pPr>
    </w:p>
    <w:p w:rsidR="00094843" w:rsidRDefault="00094843" w:rsidP="00CC2D32">
      <w:pPr>
        <w:shd w:val="clear" w:color="auto" w:fill="FFFFFF"/>
        <w:spacing w:after="0" w:line="240" w:lineRule="auto"/>
        <w:jc w:val="center"/>
        <w:rPr>
          <w:rFonts w:ascii="Arial" w:eastAsia="Times New Roman" w:hAnsi="Arial" w:cs="Arial"/>
          <w:b/>
          <w:bCs/>
          <w:color w:val="181818"/>
          <w:sz w:val="28"/>
          <w:szCs w:val="28"/>
          <w:lang w:eastAsia="ru-RU"/>
        </w:rPr>
      </w:pPr>
    </w:p>
    <w:p w:rsidR="00CC2D32" w:rsidRPr="00CC2D32" w:rsidRDefault="00CC2D32" w:rsidP="00CC2D32">
      <w:pPr>
        <w:shd w:val="clear" w:color="auto" w:fill="FFFFFF"/>
        <w:spacing w:after="0" w:line="240" w:lineRule="auto"/>
        <w:jc w:val="center"/>
        <w:rPr>
          <w:rFonts w:ascii="Arial" w:eastAsia="Times New Roman" w:hAnsi="Arial" w:cs="Arial"/>
          <w:color w:val="181818"/>
          <w:sz w:val="21"/>
          <w:szCs w:val="21"/>
          <w:lang w:eastAsia="ru-RU"/>
        </w:rPr>
      </w:pPr>
      <w:r w:rsidRPr="00CC2D32">
        <w:rPr>
          <w:rFonts w:ascii="Arial" w:eastAsia="Times New Roman" w:hAnsi="Arial" w:cs="Arial"/>
          <w:b/>
          <w:bCs/>
          <w:color w:val="181818"/>
          <w:sz w:val="28"/>
          <w:szCs w:val="28"/>
          <w:lang w:eastAsia="ru-RU"/>
        </w:rPr>
        <w:t> </w:t>
      </w:r>
    </w:p>
    <w:p w:rsidR="00CC2D32" w:rsidRPr="007C4471" w:rsidRDefault="00CC2D32" w:rsidP="00CC2D32">
      <w:pPr>
        <w:shd w:val="clear" w:color="auto" w:fill="FFFFFF"/>
        <w:spacing w:after="0" w:line="240" w:lineRule="auto"/>
        <w:jc w:val="center"/>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Содержание:</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Пояснительная записка ………………………………………………………………….. 3</w:t>
      </w:r>
    </w:p>
    <w:p w:rsidR="00CC2D32" w:rsidRPr="007C4471" w:rsidRDefault="00F15A18" w:rsidP="00CC2D32">
      <w:pPr>
        <w:shd w:val="clear" w:color="auto" w:fill="FFFFFF"/>
        <w:spacing w:after="0" w:line="240" w:lineRule="auto"/>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w:t>
      </w:r>
      <w:r w:rsidR="00CC2D32" w:rsidRPr="007C4471">
        <w:rPr>
          <w:rFonts w:ascii="Times New Roman" w:eastAsia="Times New Roman" w:hAnsi="Times New Roman" w:cs="Times New Roman"/>
          <w:color w:val="181818"/>
          <w:lang w:eastAsia="ru-RU"/>
        </w:rPr>
        <w:t>Содержание программы………………………………………………………………….. 7</w:t>
      </w:r>
    </w:p>
    <w:p w:rsidR="00CC2D32" w:rsidRPr="007C4471" w:rsidRDefault="00F15A18" w:rsidP="00CC2D32">
      <w:pPr>
        <w:shd w:val="clear" w:color="auto" w:fill="FFFFFF"/>
        <w:spacing w:after="0" w:line="240" w:lineRule="auto"/>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w:t>
      </w:r>
      <w:r w:rsidR="00CC2D32" w:rsidRPr="007C4471">
        <w:rPr>
          <w:rFonts w:ascii="Times New Roman" w:eastAsia="Times New Roman" w:hAnsi="Times New Roman" w:cs="Times New Roman"/>
          <w:color w:val="181818"/>
          <w:lang w:eastAsia="ru-RU"/>
        </w:rPr>
        <w:t>Календарно-тематическое планирование………………………………………………. 8</w:t>
      </w:r>
    </w:p>
    <w:p w:rsidR="00CC2D32" w:rsidRPr="007C4471" w:rsidRDefault="00F15A18" w:rsidP="00CC2D32">
      <w:pPr>
        <w:shd w:val="clear" w:color="auto" w:fill="FFFFFF"/>
        <w:spacing w:after="0" w:line="240" w:lineRule="auto"/>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w:t>
      </w:r>
      <w:r w:rsidR="00CC2D32" w:rsidRPr="007C4471">
        <w:rPr>
          <w:rFonts w:ascii="Times New Roman" w:eastAsia="Times New Roman" w:hAnsi="Times New Roman" w:cs="Times New Roman"/>
          <w:color w:val="181818"/>
          <w:lang w:eastAsia="ru-RU"/>
        </w:rPr>
        <w:t>Перечень ключевых слов …................ …………………………………………………. 17</w:t>
      </w:r>
    </w:p>
    <w:p w:rsidR="00CC2D32" w:rsidRPr="007C4471" w:rsidRDefault="00F15A18" w:rsidP="00CC2D32">
      <w:pPr>
        <w:shd w:val="clear" w:color="auto" w:fill="FFFFFF"/>
        <w:spacing w:after="0" w:line="240" w:lineRule="auto"/>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w:t>
      </w:r>
      <w:r w:rsidR="00CC2D32" w:rsidRPr="007C4471">
        <w:rPr>
          <w:rFonts w:ascii="Times New Roman" w:eastAsia="Times New Roman" w:hAnsi="Times New Roman" w:cs="Times New Roman"/>
          <w:color w:val="181818"/>
          <w:lang w:eastAsia="ru-RU"/>
        </w:rPr>
        <w:t>Список литературы    ……………………………………………………………………  18</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br w:type="textWrapping" w:clear="all"/>
      </w:r>
    </w:p>
    <w:p w:rsidR="00CC2D32" w:rsidRPr="007C4471" w:rsidRDefault="00CC2D32" w:rsidP="00CC2D32">
      <w:pPr>
        <w:shd w:val="clear" w:color="auto" w:fill="FFFFFF"/>
        <w:spacing w:after="0" w:line="240" w:lineRule="auto"/>
        <w:jc w:val="center"/>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Пояснительная записка</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 </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u w:val="single"/>
          <w:lang w:eastAsia="ru-RU"/>
        </w:rPr>
        <w:t>Статус документа.</w:t>
      </w:r>
    </w:p>
    <w:p w:rsidR="00CC2D32" w:rsidRPr="007C4471" w:rsidRDefault="00CC2D32" w:rsidP="00CC2D32">
      <w:pPr>
        <w:shd w:val="clear" w:color="auto" w:fill="FFFFFF"/>
        <w:spacing w:after="0" w:line="240" w:lineRule="auto"/>
        <w:ind w:firstLine="708"/>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xml:space="preserve">Рабочая программа внеурочной деятельности по </w:t>
      </w:r>
      <w:proofErr w:type="spellStart"/>
      <w:r w:rsidRPr="007C4471">
        <w:rPr>
          <w:rFonts w:ascii="Times New Roman" w:eastAsia="Times New Roman" w:hAnsi="Times New Roman" w:cs="Times New Roman"/>
          <w:color w:val="181818"/>
          <w:lang w:eastAsia="ru-RU"/>
        </w:rPr>
        <w:t>общеинтеллектуальному</w:t>
      </w:r>
      <w:proofErr w:type="spellEnd"/>
      <w:r w:rsidRPr="007C4471">
        <w:rPr>
          <w:rFonts w:ascii="Times New Roman" w:eastAsia="Times New Roman" w:hAnsi="Times New Roman" w:cs="Times New Roman"/>
          <w:color w:val="181818"/>
          <w:lang w:eastAsia="ru-RU"/>
        </w:rPr>
        <w:t xml:space="preserve"> направлению «Шахматы – школе» составлена на основе нормативно — правовой базы:</w:t>
      </w:r>
    </w:p>
    <w:p w:rsidR="00CC2D32" w:rsidRPr="007C4471" w:rsidRDefault="00CC2D32" w:rsidP="00CC2D32">
      <w:pPr>
        <w:numPr>
          <w:ilvl w:val="0"/>
          <w:numId w:val="1"/>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Закон РФ "Об образовании" от 29.12. 2012 года N 273-ФЗ;</w:t>
      </w:r>
    </w:p>
    <w:p w:rsidR="00CC2D32" w:rsidRPr="007C4471" w:rsidRDefault="00CC2D32" w:rsidP="00CC2D32">
      <w:pPr>
        <w:numPr>
          <w:ilvl w:val="0"/>
          <w:numId w:val="1"/>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Типовые положения об общеобразовательном учреждении разных типов (Постановления Правительства РФ);</w:t>
      </w:r>
    </w:p>
    <w:p w:rsidR="00CC2D32" w:rsidRPr="007C4471" w:rsidRDefault="00CC2D32" w:rsidP="00CC2D32">
      <w:pPr>
        <w:numPr>
          <w:ilvl w:val="0"/>
          <w:numId w:val="1"/>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CC2D32" w:rsidRPr="007C4471" w:rsidRDefault="00CC2D32" w:rsidP="00CC2D32">
      <w:pPr>
        <w:numPr>
          <w:ilvl w:val="0"/>
          <w:numId w:val="1"/>
        </w:numPr>
        <w:shd w:val="clear" w:color="auto" w:fill="FFFFFF"/>
        <w:spacing w:after="0" w:line="240" w:lineRule="auto"/>
        <w:ind w:left="0"/>
        <w:rPr>
          <w:rFonts w:ascii="Times New Roman" w:eastAsia="Times New Roman" w:hAnsi="Times New Roman" w:cs="Times New Roman"/>
          <w:color w:val="181818"/>
          <w:lang w:eastAsia="ru-RU"/>
        </w:rPr>
      </w:pPr>
      <w:proofErr w:type="gramStart"/>
      <w:r w:rsidRPr="007C4471">
        <w:rPr>
          <w:rFonts w:ascii="Times New Roman" w:eastAsia="Times New Roman" w:hAnsi="Times New Roman" w:cs="Times New Roman"/>
          <w:color w:val="181818"/>
          <w:lang w:eastAsia="ru-RU"/>
        </w:rPr>
        <w:t>- Приказ Министерства образования и науки Российской Федерации от 26 ноября 2010 года № 1241, зарегистрированный Минюстом России 4 февраля 2011 года №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(о части учебного плана, формируемой участниками образовательного процесса);</w:t>
      </w:r>
      <w:proofErr w:type="gramEnd"/>
    </w:p>
    <w:p w:rsidR="00CC2D32" w:rsidRPr="007C4471" w:rsidRDefault="00CC2D32" w:rsidP="00CC2D32">
      <w:pPr>
        <w:numPr>
          <w:ilvl w:val="0"/>
          <w:numId w:val="1"/>
        </w:numPr>
        <w:shd w:val="clear" w:color="auto" w:fill="FFFFFF"/>
        <w:spacing w:after="0" w:line="240" w:lineRule="auto"/>
        <w:ind w:left="0"/>
        <w:rPr>
          <w:rFonts w:ascii="Times New Roman" w:eastAsia="Times New Roman" w:hAnsi="Times New Roman" w:cs="Times New Roman"/>
          <w:color w:val="181818"/>
          <w:lang w:eastAsia="ru-RU"/>
        </w:rPr>
      </w:pPr>
      <w:proofErr w:type="gramStart"/>
      <w:r w:rsidRPr="007C4471">
        <w:rPr>
          <w:rFonts w:ascii="Times New Roman" w:eastAsia="Times New Roman" w:hAnsi="Times New Roman" w:cs="Times New Roman"/>
          <w:color w:val="181818"/>
          <w:lang w:eastAsia="ru-RU"/>
        </w:rPr>
        <w:t>- Приказ Министерства образования и науки Российской Федерации от 22 сентября 2011 года № 2357, зарегистрированный Минюстом России 12 декабря  2011 года № 22540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(о количестве учебных занятий за 4 учебных года);</w:t>
      </w:r>
      <w:proofErr w:type="gramEnd"/>
    </w:p>
    <w:p w:rsidR="00CC2D32" w:rsidRPr="007C4471" w:rsidRDefault="00CC2D32" w:rsidP="00CC2D32">
      <w:pPr>
        <w:numPr>
          <w:ilvl w:val="0"/>
          <w:numId w:val="1"/>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Примерная основная образовательная программа начального общего образования, рекомендованная к использованию Координационным советом при департаменте общего образования Министерства образования и науки Российской федерации (протокол заседания от 24-25 июля 2010г. № 1);</w:t>
      </w:r>
    </w:p>
    <w:p w:rsidR="00CC2D32" w:rsidRPr="007C4471" w:rsidRDefault="00CC2D32" w:rsidP="00CC2D32">
      <w:pPr>
        <w:numPr>
          <w:ilvl w:val="0"/>
          <w:numId w:val="1"/>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Постановление Главного государственного санитарного врача Российской Федерации от 29 декабря 2010 № 189 г. Москва «Об утверждении СанПиН 2.4.2.2821 -10 «Санитарно-эпидемиологические требования к условиям и организации обучения в общеобразовательных учреждениях»;</w:t>
      </w:r>
    </w:p>
    <w:p w:rsidR="00CC2D32" w:rsidRPr="007C4471" w:rsidRDefault="00CC2D32" w:rsidP="00CC2D32">
      <w:pPr>
        <w:numPr>
          <w:ilvl w:val="0"/>
          <w:numId w:val="1"/>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Письмо Министерства образования и науки Российской Федерации от 12 мая 2011 г. № 03-296 «Об организации внеурочной деятельности при введении Федерального образовательного стандарта общего образования»;</w:t>
      </w:r>
    </w:p>
    <w:p w:rsidR="00CC2D32" w:rsidRPr="007C4471" w:rsidRDefault="00CC2D32" w:rsidP="00CC2D32">
      <w:pPr>
        <w:numPr>
          <w:ilvl w:val="0"/>
          <w:numId w:val="1"/>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lastRenderedPageBreak/>
        <w:t>- Устав ОУ, свидетельство о государственной регистрации</w:t>
      </w:r>
    </w:p>
    <w:p w:rsidR="00CC2D32" w:rsidRPr="007C4471" w:rsidRDefault="00CC2D32" w:rsidP="00CC2D32">
      <w:pPr>
        <w:numPr>
          <w:ilvl w:val="0"/>
          <w:numId w:val="1"/>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Положение об организации внеурочной деятельности ОУ</w:t>
      </w:r>
    </w:p>
    <w:p w:rsidR="00CC2D32" w:rsidRPr="007C4471" w:rsidRDefault="00CC2D32" w:rsidP="00CC2D32">
      <w:pPr>
        <w:shd w:val="clear" w:color="auto" w:fill="FFFFFF"/>
        <w:spacing w:after="0" w:line="240" w:lineRule="auto"/>
        <w:jc w:val="center"/>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Актуальность</w:t>
      </w:r>
    </w:p>
    <w:p w:rsidR="00CC2D32" w:rsidRPr="007C4471" w:rsidRDefault="00CC2D32" w:rsidP="00CC2D32">
      <w:pPr>
        <w:shd w:val="clear" w:color="auto" w:fill="FFFFFF"/>
        <w:spacing w:after="0" w:line="240" w:lineRule="auto"/>
        <w:ind w:firstLine="993"/>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В условиях реализации новых государственных стандартов на первый план выдвигается развивающая функция обучения, в значительной степени способствующая становлению личности школьников и наиболее полному раскрытию их творческих способностей.</w:t>
      </w:r>
    </w:p>
    <w:p w:rsidR="00CC2D32" w:rsidRPr="007C4471" w:rsidRDefault="00CC2D32" w:rsidP="00CC2D32">
      <w:pPr>
        <w:shd w:val="clear" w:color="auto" w:fill="FFFFFF"/>
        <w:spacing w:after="0" w:line="240" w:lineRule="auto"/>
        <w:ind w:firstLine="993"/>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Шахматы в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CC2D32" w:rsidRPr="007C4471" w:rsidRDefault="00CC2D32" w:rsidP="00CC2D32">
      <w:pPr>
        <w:shd w:val="clear" w:color="auto" w:fill="FFFFFF"/>
        <w:spacing w:after="0" w:line="240" w:lineRule="auto"/>
        <w:ind w:firstLine="993"/>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xml:space="preserve">Шахматная игра служит благоприятным условием и методом воспитания способности к волевой регуляции поведения. Овладевая способами волевой регуляции, обучающиеся приобретают устойчивые адаптивные качества личности: способность согласовывать свои стремления со своими умениями, навыки быстрого принятия решений в трудных ситуациях, умение достойно справляться с поражением, общительность и коллективизм. При обучении игре в шахматы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Таким образом, шахматы не только развивают когнитивные функции младших школьников, но и способствуют достижению комплекса личных и </w:t>
      </w:r>
      <w:proofErr w:type="spellStart"/>
      <w:r w:rsidRPr="007C4471">
        <w:rPr>
          <w:rFonts w:ascii="Times New Roman" w:eastAsia="Times New Roman" w:hAnsi="Times New Roman" w:cs="Times New Roman"/>
          <w:color w:val="181818"/>
          <w:lang w:eastAsia="ru-RU"/>
        </w:rPr>
        <w:t>метапредметных</w:t>
      </w:r>
      <w:proofErr w:type="spellEnd"/>
      <w:r w:rsidRPr="007C4471">
        <w:rPr>
          <w:rFonts w:ascii="Times New Roman" w:eastAsia="Times New Roman" w:hAnsi="Times New Roman" w:cs="Times New Roman"/>
          <w:color w:val="181818"/>
          <w:lang w:eastAsia="ru-RU"/>
        </w:rPr>
        <w:t xml:space="preserve"> результатов.</w:t>
      </w:r>
    </w:p>
    <w:p w:rsidR="00CC2D32" w:rsidRPr="007C4471" w:rsidRDefault="00CC2D32" w:rsidP="00CC2D32">
      <w:pPr>
        <w:shd w:val="clear" w:color="auto" w:fill="FFFFFF"/>
        <w:spacing w:after="0" w:line="240" w:lineRule="auto"/>
        <w:ind w:firstLine="567"/>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000000"/>
          <w:lang w:eastAsia="ru-RU"/>
        </w:rPr>
        <w:t>Цели программы</w:t>
      </w:r>
      <w:r w:rsidRPr="007C4471">
        <w:rPr>
          <w:rFonts w:ascii="Times New Roman" w:eastAsia="Times New Roman" w:hAnsi="Times New Roman" w:cs="Times New Roman"/>
          <w:color w:val="000000"/>
          <w:lang w:eastAsia="ru-RU"/>
        </w:rPr>
        <w:t>:</w:t>
      </w:r>
    </w:p>
    <w:p w:rsidR="00CC2D32" w:rsidRPr="007C4471" w:rsidRDefault="00CC2D32" w:rsidP="00CC2D32">
      <w:pPr>
        <w:shd w:val="clear" w:color="auto" w:fill="FFFFFF"/>
        <w:spacing w:after="0" w:line="240" w:lineRule="auto"/>
        <w:ind w:left="1287"/>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w:t>
      </w:r>
      <w:r w:rsidRPr="007C4471">
        <w:rPr>
          <w:rFonts w:ascii="Times New Roman" w:eastAsia="Times New Roman" w:hAnsi="Times New Roman" w:cs="Times New Roman"/>
          <w:color w:val="000000"/>
          <w:lang w:eastAsia="ru-RU"/>
        </w:rPr>
        <w:t>способствовать </w:t>
      </w:r>
      <w:r w:rsidRPr="007C4471">
        <w:rPr>
          <w:rFonts w:ascii="Times New Roman" w:eastAsia="Times New Roman" w:hAnsi="Times New Roman" w:cs="Times New Roman"/>
          <w:color w:val="181818"/>
          <w:lang w:eastAsia="ru-RU"/>
        </w:rPr>
        <w:t>становлению личности школьников и наиболее полному  раскрытию их творческих способностей,</w:t>
      </w:r>
    </w:p>
    <w:p w:rsidR="00CC2D32" w:rsidRPr="007C4471" w:rsidRDefault="00CC2D32" w:rsidP="00CC2D32">
      <w:pPr>
        <w:shd w:val="clear" w:color="auto" w:fill="FFFFFF"/>
        <w:spacing w:after="0" w:line="240" w:lineRule="auto"/>
        <w:ind w:left="1287"/>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реализовать многие позитивные идеи отечественных теоретиков и практиков — сделать обучение радостным, поддерживать устойчивый интерес к знаниям.</w:t>
      </w:r>
    </w:p>
    <w:p w:rsidR="00CC2D32" w:rsidRPr="007C4471" w:rsidRDefault="00CC2D32" w:rsidP="00CC2D32">
      <w:pPr>
        <w:shd w:val="clear" w:color="auto" w:fill="FFFFFF"/>
        <w:spacing w:after="0" w:line="240" w:lineRule="auto"/>
        <w:ind w:firstLine="567"/>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Задачи курса:</w:t>
      </w:r>
    </w:p>
    <w:p w:rsidR="00CC2D32" w:rsidRPr="007C4471" w:rsidRDefault="00CC2D32" w:rsidP="00CC2D32">
      <w:pPr>
        <w:shd w:val="clear" w:color="auto" w:fill="FFFFFF"/>
        <w:spacing w:after="0" w:line="240" w:lineRule="auto"/>
        <w:ind w:left="1287"/>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CC2D32" w:rsidRPr="007C4471" w:rsidRDefault="00CC2D32" w:rsidP="00CC2D32">
      <w:pPr>
        <w:shd w:val="clear" w:color="auto" w:fill="FFFFFF"/>
        <w:spacing w:after="0" w:line="240" w:lineRule="auto"/>
        <w:ind w:left="1287"/>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000000"/>
          <w:lang w:eastAsia="ru-RU"/>
        </w:rPr>
        <w:t>         формирование эстетического отношения к красоте окружающего мира;</w:t>
      </w:r>
    </w:p>
    <w:p w:rsidR="00CC2D32" w:rsidRPr="007C4471" w:rsidRDefault="00CC2D32" w:rsidP="00CC2D32">
      <w:pPr>
        <w:shd w:val="clear" w:color="auto" w:fill="FFFFFF"/>
        <w:spacing w:after="0" w:line="240" w:lineRule="auto"/>
        <w:ind w:left="1287"/>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000000"/>
          <w:lang w:eastAsia="ru-RU"/>
        </w:rPr>
        <w:t>         развитие умения контактировать со сверстниками в творческой и практической  деятельности;</w:t>
      </w:r>
    </w:p>
    <w:p w:rsidR="00CC2D32" w:rsidRPr="007C4471" w:rsidRDefault="00CC2D32" w:rsidP="00CC2D32">
      <w:pPr>
        <w:shd w:val="clear" w:color="auto" w:fill="FFFFFF"/>
        <w:spacing w:after="0" w:line="240" w:lineRule="auto"/>
        <w:ind w:left="1287"/>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000000"/>
          <w:lang w:eastAsia="ru-RU"/>
        </w:rPr>
        <w:t>         формирование чувства радости от результатов индивидуальной и коллектив</w:t>
      </w:r>
      <w:r w:rsidRPr="007C4471">
        <w:rPr>
          <w:rFonts w:ascii="Times New Roman" w:eastAsia="Times New Roman" w:hAnsi="Times New Roman" w:cs="Times New Roman"/>
          <w:color w:val="000000"/>
          <w:lang w:eastAsia="ru-RU"/>
        </w:rPr>
        <w:softHyphen/>
        <w:t>ной деятельности;</w:t>
      </w:r>
    </w:p>
    <w:p w:rsidR="00CC2D32" w:rsidRPr="007C4471" w:rsidRDefault="00CC2D32" w:rsidP="00CC2D32">
      <w:pPr>
        <w:shd w:val="clear" w:color="auto" w:fill="FFFFFF"/>
        <w:spacing w:after="0" w:line="240" w:lineRule="auto"/>
        <w:ind w:left="1287"/>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000000"/>
          <w:lang w:eastAsia="ru-RU"/>
        </w:rPr>
        <w:t>         умение осознанно решать творческие  задачи; стремиться к  само</w:t>
      </w:r>
      <w:r w:rsidRPr="007C4471">
        <w:rPr>
          <w:rFonts w:ascii="Times New Roman" w:eastAsia="Times New Roman" w:hAnsi="Times New Roman" w:cs="Times New Roman"/>
          <w:color w:val="000000"/>
          <w:lang w:eastAsia="ru-RU"/>
        </w:rPr>
        <w:softHyphen/>
        <w:t>реализации</w:t>
      </w:r>
    </w:p>
    <w:p w:rsidR="00CC2D32" w:rsidRPr="007C4471" w:rsidRDefault="00CC2D32" w:rsidP="00CC2D32">
      <w:pPr>
        <w:shd w:val="clear" w:color="auto" w:fill="FFFFFF"/>
        <w:spacing w:after="0" w:line="240" w:lineRule="auto"/>
        <w:ind w:firstLine="708"/>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Объем программы: </w:t>
      </w:r>
      <w:r w:rsidRPr="007C4471">
        <w:rPr>
          <w:rFonts w:ascii="Times New Roman" w:eastAsia="Times New Roman" w:hAnsi="Times New Roman" w:cs="Times New Roman"/>
          <w:color w:val="181818"/>
          <w:lang w:eastAsia="ru-RU"/>
        </w:rPr>
        <w:t xml:space="preserve">программа рассчитана на 1 год обучения. </w:t>
      </w:r>
      <w:proofErr w:type="gramStart"/>
      <w:r w:rsidRPr="007C4471">
        <w:rPr>
          <w:rFonts w:ascii="Times New Roman" w:eastAsia="Times New Roman" w:hAnsi="Times New Roman" w:cs="Times New Roman"/>
          <w:color w:val="181818"/>
          <w:lang w:eastAsia="ru-RU"/>
        </w:rPr>
        <w:t>На реализацию курса</w:t>
      </w:r>
      <w:r w:rsidR="00F8228B" w:rsidRPr="007C4471">
        <w:rPr>
          <w:rFonts w:ascii="Times New Roman" w:eastAsia="Times New Roman" w:hAnsi="Times New Roman" w:cs="Times New Roman"/>
          <w:color w:val="181818"/>
          <w:lang w:eastAsia="ru-RU"/>
        </w:rPr>
        <w:t xml:space="preserve"> отводится 2 часа в неделю,   68 часа</w:t>
      </w:r>
      <w:r w:rsidRPr="007C4471">
        <w:rPr>
          <w:rFonts w:ascii="Times New Roman" w:eastAsia="Times New Roman" w:hAnsi="Times New Roman" w:cs="Times New Roman"/>
          <w:color w:val="181818"/>
          <w:lang w:eastAsia="ru-RU"/>
        </w:rPr>
        <w:t xml:space="preserve"> в год).</w:t>
      </w:r>
      <w:proofErr w:type="gramEnd"/>
    </w:p>
    <w:p w:rsidR="00CC2D32" w:rsidRPr="007C4471" w:rsidRDefault="00CC2D32" w:rsidP="00CC2D32">
      <w:pPr>
        <w:shd w:val="clear" w:color="auto" w:fill="FFFFFF"/>
        <w:spacing w:after="0" w:line="240" w:lineRule="auto"/>
        <w:ind w:firstLine="708"/>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Режим занятий</w:t>
      </w:r>
      <w:r w:rsidRPr="007C4471">
        <w:rPr>
          <w:rFonts w:ascii="Times New Roman" w:eastAsia="Times New Roman" w:hAnsi="Times New Roman" w:cs="Times New Roman"/>
          <w:color w:val="181818"/>
          <w:lang w:eastAsia="ru-RU"/>
        </w:rPr>
        <w:t> обусловлен нормативно-правовой базой общеобразовательной школы, ориентированной на обучение детей школьног</w:t>
      </w:r>
      <w:r w:rsidR="002A4772" w:rsidRPr="007C4471">
        <w:rPr>
          <w:rFonts w:ascii="Times New Roman" w:eastAsia="Times New Roman" w:hAnsi="Times New Roman" w:cs="Times New Roman"/>
          <w:color w:val="181818"/>
          <w:lang w:eastAsia="ru-RU"/>
        </w:rPr>
        <w:t>о возраста. Занятия проводятся 2</w:t>
      </w:r>
      <w:r w:rsidRPr="007C4471">
        <w:rPr>
          <w:rFonts w:ascii="Times New Roman" w:eastAsia="Times New Roman" w:hAnsi="Times New Roman" w:cs="Times New Roman"/>
          <w:color w:val="181818"/>
          <w:lang w:eastAsia="ru-RU"/>
        </w:rPr>
        <w:t xml:space="preserve"> раз</w:t>
      </w:r>
      <w:r w:rsidR="00F8228B" w:rsidRPr="007C4471">
        <w:rPr>
          <w:rFonts w:ascii="Times New Roman" w:eastAsia="Times New Roman" w:hAnsi="Times New Roman" w:cs="Times New Roman"/>
          <w:color w:val="181818"/>
          <w:lang w:eastAsia="ru-RU"/>
        </w:rPr>
        <w:t xml:space="preserve"> </w:t>
      </w:r>
      <w:r w:rsidR="002A4772" w:rsidRPr="007C4471">
        <w:rPr>
          <w:rFonts w:ascii="Times New Roman" w:eastAsia="Times New Roman" w:hAnsi="Times New Roman" w:cs="Times New Roman"/>
          <w:color w:val="181818"/>
          <w:lang w:eastAsia="ru-RU"/>
        </w:rPr>
        <w:t xml:space="preserve">в неделю по 40 </w:t>
      </w:r>
      <w:r w:rsidRPr="007C4471">
        <w:rPr>
          <w:rFonts w:ascii="Times New Roman" w:eastAsia="Times New Roman" w:hAnsi="Times New Roman" w:cs="Times New Roman"/>
          <w:color w:val="181818"/>
          <w:lang w:eastAsia="ru-RU"/>
        </w:rPr>
        <w:t>минут.</w:t>
      </w:r>
    </w:p>
    <w:p w:rsidR="00CC2D32" w:rsidRPr="007C4471" w:rsidRDefault="00CC2D32" w:rsidP="00CC2D32">
      <w:pPr>
        <w:shd w:val="clear" w:color="auto" w:fill="FFFFFF"/>
        <w:spacing w:after="0" w:line="240" w:lineRule="auto"/>
        <w:ind w:firstLine="708"/>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Основные формы работы на занятии:</w:t>
      </w:r>
      <w:r w:rsidRPr="007C4471">
        <w:rPr>
          <w:rFonts w:ascii="Times New Roman" w:eastAsia="Times New Roman" w:hAnsi="Times New Roman" w:cs="Times New Roman"/>
          <w:color w:val="181818"/>
          <w:lang w:eastAsia="ru-RU"/>
        </w:rPr>
        <w:t> индивидуальные, групповые и коллективные (игровая деятельность).</w:t>
      </w:r>
    </w:p>
    <w:p w:rsidR="00CC2D32" w:rsidRPr="007C4471" w:rsidRDefault="00CC2D32" w:rsidP="00CC2D32">
      <w:pPr>
        <w:shd w:val="clear" w:color="auto" w:fill="FFFFFF"/>
        <w:spacing w:after="0" w:line="240" w:lineRule="auto"/>
        <w:ind w:firstLine="708"/>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Структура занятия</w:t>
      </w:r>
      <w:r w:rsidRPr="007C4471">
        <w:rPr>
          <w:rFonts w:ascii="Times New Roman" w:eastAsia="Times New Roman" w:hAnsi="Times New Roman" w:cs="Times New Roman"/>
          <w:color w:val="181818"/>
          <w:lang w:eastAsia="ru-RU"/>
        </w:rPr>
        <w:t> включает в себя изучение теории шахмат через использование дидактических сказок и игровых ситуаций.</w:t>
      </w:r>
    </w:p>
    <w:p w:rsidR="00CC2D32" w:rsidRPr="007C4471" w:rsidRDefault="00CC2D32" w:rsidP="00CC2D32">
      <w:pPr>
        <w:shd w:val="clear" w:color="auto" w:fill="FFFFFF"/>
        <w:spacing w:after="0" w:line="240" w:lineRule="auto"/>
        <w:ind w:firstLine="708"/>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Для закрепления знаний</w:t>
      </w:r>
      <w:r w:rsidRPr="007C4471">
        <w:rPr>
          <w:rFonts w:ascii="Times New Roman" w:eastAsia="Times New Roman" w:hAnsi="Times New Roman" w:cs="Times New Roman"/>
          <w:color w:val="181818"/>
          <w:lang w:eastAsia="ru-RU"/>
        </w:rPr>
        <w:t> обучающихся используются дидактические задания и позиции для игровой практики.</w:t>
      </w:r>
    </w:p>
    <w:p w:rsidR="00CC2D32" w:rsidRPr="007C4471" w:rsidRDefault="00CC2D32" w:rsidP="00CC2D32">
      <w:pPr>
        <w:shd w:val="clear" w:color="auto" w:fill="FFFFFF"/>
        <w:spacing w:after="0" w:line="240" w:lineRule="auto"/>
        <w:jc w:val="center"/>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Организационно-педагогические условия</w:t>
      </w:r>
    </w:p>
    <w:p w:rsidR="00CC2D32" w:rsidRPr="007C4471" w:rsidRDefault="00CC2D32" w:rsidP="00CC2D32">
      <w:pPr>
        <w:shd w:val="clear" w:color="auto" w:fill="FFFFFF"/>
        <w:spacing w:after="0" w:line="240" w:lineRule="auto"/>
        <w:ind w:firstLine="993"/>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Занятия проводятся в соответствии с учебным планом внеурочной деятельности и Положением о внеурочной деятельности образовательного учреждения. Чтобы не допустить переутомления обучающихся, нервного истощения и статических перегрузок занятия проводятся в игровой форме с включением двигательного компонента в структуру занятия.</w:t>
      </w:r>
    </w:p>
    <w:p w:rsidR="00CC2D32" w:rsidRPr="007C4471" w:rsidRDefault="00CC2D32" w:rsidP="00CC2D32">
      <w:pPr>
        <w:shd w:val="clear" w:color="auto" w:fill="FFFFFF"/>
        <w:spacing w:after="0" w:line="240" w:lineRule="auto"/>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u w:val="single"/>
          <w:lang w:eastAsia="ru-RU"/>
        </w:rPr>
        <w:t>Общая характеристика курса</w:t>
      </w:r>
    </w:p>
    <w:p w:rsidR="00CC2D32" w:rsidRPr="007C4471" w:rsidRDefault="00CC2D32" w:rsidP="00CC2D32">
      <w:pPr>
        <w:shd w:val="clear" w:color="auto" w:fill="FFFFFF"/>
        <w:spacing w:after="0" w:line="240" w:lineRule="auto"/>
        <w:ind w:firstLine="993"/>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Обучение игре в шахматы во внеурочной деятельности выстроено на основе программы </w:t>
      </w:r>
      <w:r w:rsidRPr="007C4471">
        <w:rPr>
          <w:rFonts w:ascii="Times New Roman" w:eastAsia="Times New Roman" w:hAnsi="Times New Roman" w:cs="Times New Roman"/>
          <w:i/>
          <w:iCs/>
          <w:color w:val="181818"/>
          <w:lang w:eastAsia="ru-RU"/>
        </w:rPr>
        <w:t xml:space="preserve">факультативного курса «Шахматы – школе» автора И.Г. </w:t>
      </w:r>
      <w:proofErr w:type="spellStart"/>
      <w:r w:rsidRPr="007C4471">
        <w:rPr>
          <w:rFonts w:ascii="Times New Roman" w:eastAsia="Times New Roman" w:hAnsi="Times New Roman" w:cs="Times New Roman"/>
          <w:i/>
          <w:iCs/>
          <w:color w:val="181818"/>
          <w:lang w:eastAsia="ru-RU"/>
        </w:rPr>
        <w:t>Сухина</w:t>
      </w:r>
      <w:proofErr w:type="spellEnd"/>
      <w:r w:rsidRPr="007C4471">
        <w:rPr>
          <w:rFonts w:ascii="Times New Roman" w:eastAsia="Times New Roman" w:hAnsi="Times New Roman" w:cs="Times New Roman"/>
          <w:i/>
          <w:iCs/>
          <w:color w:val="181818"/>
          <w:lang w:eastAsia="ru-RU"/>
        </w:rPr>
        <w:t>,</w:t>
      </w:r>
      <w:r w:rsidRPr="007C4471">
        <w:rPr>
          <w:rFonts w:ascii="Times New Roman" w:eastAsia="Times New Roman" w:hAnsi="Times New Roman" w:cs="Times New Roman"/>
          <w:color w:val="181818"/>
          <w:lang w:eastAsia="ru-RU"/>
        </w:rPr>
        <w:t> имеющей гриф «Рекомендовано Министерства образования российской Федерации».</w:t>
      </w:r>
    </w:p>
    <w:p w:rsidR="00CC2D32" w:rsidRPr="007C4471" w:rsidRDefault="00CC2D32" w:rsidP="00CC2D32">
      <w:pPr>
        <w:shd w:val="clear" w:color="auto" w:fill="FFFFFF"/>
        <w:spacing w:after="0" w:line="240" w:lineRule="auto"/>
        <w:ind w:firstLine="993"/>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Программой</w:t>
      </w:r>
      <w:r w:rsidRPr="007C4471">
        <w:rPr>
          <w:rFonts w:ascii="Times New Roman" w:eastAsia="Times New Roman" w:hAnsi="Times New Roman" w:cs="Times New Roman"/>
          <w:i/>
          <w:iCs/>
          <w:color w:val="181818"/>
          <w:lang w:eastAsia="ru-RU"/>
        </w:rPr>
        <w:t> </w:t>
      </w:r>
      <w:r w:rsidR="002A4772" w:rsidRPr="007C4471">
        <w:rPr>
          <w:rFonts w:ascii="Times New Roman" w:eastAsia="Times New Roman" w:hAnsi="Times New Roman" w:cs="Times New Roman"/>
          <w:color w:val="181818"/>
          <w:lang w:eastAsia="ru-RU"/>
        </w:rPr>
        <w:t xml:space="preserve">предусматривается 68 </w:t>
      </w:r>
      <w:proofErr w:type="gramStart"/>
      <w:r w:rsidR="002A4772" w:rsidRPr="007C4471">
        <w:rPr>
          <w:rFonts w:ascii="Times New Roman" w:eastAsia="Times New Roman" w:hAnsi="Times New Roman" w:cs="Times New Roman"/>
          <w:color w:val="181818"/>
          <w:lang w:eastAsia="ru-RU"/>
        </w:rPr>
        <w:t>шахматных</w:t>
      </w:r>
      <w:proofErr w:type="gramEnd"/>
      <w:r w:rsidR="002A4772" w:rsidRPr="007C4471">
        <w:rPr>
          <w:rFonts w:ascii="Times New Roman" w:eastAsia="Times New Roman" w:hAnsi="Times New Roman" w:cs="Times New Roman"/>
          <w:color w:val="181818"/>
          <w:lang w:eastAsia="ru-RU"/>
        </w:rPr>
        <w:t xml:space="preserve"> занятия (2 занятия</w:t>
      </w:r>
      <w:r w:rsidRPr="007C4471">
        <w:rPr>
          <w:rFonts w:ascii="Times New Roman" w:eastAsia="Times New Roman" w:hAnsi="Times New Roman" w:cs="Times New Roman"/>
          <w:color w:val="181818"/>
          <w:lang w:eastAsia="ru-RU"/>
        </w:rPr>
        <w:t xml:space="preserve"> в неделю). Учебный ку</w:t>
      </w:r>
      <w:proofErr w:type="gramStart"/>
      <w:r w:rsidRPr="007C4471">
        <w:rPr>
          <w:rFonts w:ascii="Times New Roman" w:eastAsia="Times New Roman" w:hAnsi="Times New Roman" w:cs="Times New Roman"/>
          <w:color w:val="181818"/>
          <w:lang w:eastAsia="ru-RU"/>
        </w:rPr>
        <w:t>рс вкл</w:t>
      </w:r>
      <w:proofErr w:type="gramEnd"/>
      <w:r w:rsidRPr="007C4471">
        <w:rPr>
          <w:rFonts w:ascii="Times New Roman" w:eastAsia="Times New Roman" w:hAnsi="Times New Roman" w:cs="Times New Roman"/>
          <w:color w:val="181818"/>
          <w:lang w:eastAsia="ru-RU"/>
        </w:rPr>
        <w:t xml:space="preserve">ючает в себя 12 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w:t>
      </w:r>
      <w:r w:rsidRPr="007C4471">
        <w:rPr>
          <w:rFonts w:ascii="Times New Roman" w:eastAsia="Times New Roman" w:hAnsi="Times New Roman" w:cs="Times New Roman"/>
          <w:color w:val="181818"/>
          <w:lang w:eastAsia="ru-RU"/>
        </w:rPr>
        <w:lastRenderedPageBreak/>
        <w:t>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 Начиная изучение тем с седьмой главы отмечаем, что если ранее большая часть времени отводилась изучению силы и слабости каждой шахматной фигуры, то теперь много занятий посвящено простейшим методам реализации материального и позиционного преимущества. Важным достижением в овладении шахматными основами явится умение детей ставить мат. В программе дается перечень дидактических игр и заданий с небольшими пояснениями к ним, приводится вариант поурочного распределения программного материала, а также список оригинальных учебников и пособий в помощь обучающим шахматной игре.</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К концу  учебного года дети должны знать:</w:t>
      </w:r>
    </w:p>
    <w:p w:rsidR="00CC2D32" w:rsidRPr="007C4471" w:rsidRDefault="00CC2D32" w:rsidP="00CC2D32">
      <w:pPr>
        <w:numPr>
          <w:ilvl w:val="0"/>
          <w:numId w:val="2"/>
        </w:numPr>
        <w:shd w:val="clear" w:color="auto" w:fill="FFFFFF"/>
        <w:spacing w:after="0" w:line="240" w:lineRule="auto"/>
        <w:ind w:left="0"/>
        <w:rPr>
          <w:rFonts w:ascii="Times New Roman" w:eastAsia="Times New Roman" w:hAnsi="Times New Roman" w:cs="Times New Roman"/>
          <w:color w:val="181818"/>
          <w:lang w:eastAsia="ru-RU"/>
        </w:rPr>
      </w:pPr>
      <w:proofErr w:type="gramStart"/>
      <w:r w:rsidRPr="007C4471">
        <w:rPr>
          <w:rFonts w:ascii="Times New Roman" w:eastAsia="Times New Roman" w:hAnsi="Times New Roman" w:cs="Times New Roman"/>
          <w:color w:val="181818"/>
          <w:lang w:eastAsia="ru-RU"/>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roofErr w:type="gramEnd"/>
    </w:p>
    <w:p w:rsidR="00CC2D32" w:rsidRPr="007C4471" w:rsidRDefault="00CC2D32" w:rsidP="00CC2D32">
      <w:pPr>
        <w:numPr>
          <w:ilvl w:val="0"/>
          <w:numId w:val="2"/>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названия шахматных фигур: ладья, слон, ферзь, конь, пешка, король;</w:t>
      </w:r>
    </w:p>
    <w:p w:rsidR="00CC2D32" w:rsidRPr="007C4471" w:rsidRDefault="00CC2D32" w:rsidP="00CC2D32">
      <w:pPr>
        <w:numPr>
          <w:ilvl w:val="0"/>
          <w:numId w:val="2"/>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правила хода и взятия каждой фигуры.</w:t>
      </w:r>
    </w:p>
    <w:p w:rsidR="00CC2D32" w:rsidRPr="007C4471" w:rsidRDefault="00CC2D32" w:rsidP="00CC2D32">
      <w:pPr>
        <w:numPr>
          <w:ilvl w:val="0"/>
          <w:numId w:val="2"/>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обозначение горизонталей, вертикалей, полей, шахматных фигур;</w:t>
      </w:r>
    </w:p>
    <w:p w:rsidR="00CC2D32" w:rsidRPr="007C4471" w:rsidRDefault="00CC2D32" w:rsidP="00CC2D32">
      <w:pPr>
        <w:numPr>
          <w:ilvl w:val="0"/>
          <w:numId w:val="2"/>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ценность шахматных фигур, сравнительную силу фигур.</w:t>
      </w:r>
    </w:p>
    <w:p w:rsidR="00CC2D32" w:rsidRPr="007C4471" w:rsidRDefault="00CC2D32" w:rsidP="00CC2D32">
      <w:pPr>
        <w:shd w:val="clear" w:color="auto" w:fill="FFFFFF"/>
        <w:spacing w:after="0" w:line="240" w:lineRule="auto"/>
        <w:ind w:left="36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К концу  учебного года дети должны уметь</w:t>
      </w:r>
      <w:r w:rsidRPr="007C4471">
        <w:rPr>
          <w:rFonts w:ascii="Times New Roman" w:eastAsia="Times New Roman" w:hAnsi="Times New Roman" w:cs="Times New Roman"/>
          <w:color w:val="181818"/>
          <w:lang w:eastAsia="ru-RU"/>
        </w:rPr>
        <w:t>:</w:t>
      </w:r>
    </w:p>
    <w:p w:rsidR="00CC2D32" w:rsidRPr="007C4471" w:rsidRDefault="00CC2D32" w:rsidP="00CC2D32">
      <w:pPr>
        <w:numPr>
          <w:ilvl w:val="0"/>
          <w:numId w:val="3"/>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ориентироваться на шахматной доске;</w:t>
      </w:r>
    </w:p>
    <w:p w:rsidR="00CC2D32" w:rsidRPr="007C4471" w:rsidRDefault="00CC2D32" w:rsidP="00CC2D32">
      <w:pPr>
        <w:numPr>
          <w:ilvl w:val="0"/>
          <w:numId w:val="3"/>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играть каждой фигурой в отдельности и в совокупности с другими фигурами без нарушений правил шахматного кодекса;</w:t>
      </w:r>
    </w:p>
    <w:p w:rsidR="00CC2D32" w:rsidRPr="007C4471" w:rsidRDefault="00CC2D32" w:rsidP="00CC2D32">
      <w:pPr>
        <w:numPr>
          <w:ilvl w:val="0"/>
          <w:numId w:val="3"/>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правильно помещать шахматную доску между партнерами;</w:t>
      </w:r>
    </w:p>
    <w:p w:rsidR="00CC2D32" w:rsidRPr="007C4471" w:rsidRDefault="00CC2D32" w:rsidP="00CC2D32">
      <w:pPr>
        <w:numPr>
          <w:ilvl w:val="0"/>
          <w:numId w:val="3"/>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правильно расставлять фигуры перед игрой;</w:t>
      </w:r>
    </w:p>
    <w:p w:rsidR="00CC2D32" w:rsidRPr="007C4471" w:rsidRDefault="00CC2D32" w:rsidP="00CC2D32">
      <w:pPr>
        <w:numPr>
          <w:ilvl w:val="0"/>
          <w:numId w:val="3"/>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различать горизонталь, вертикаль, диагональ;</w:t>
      </w:r>
    </w:p>
    <w:p w:rsidR="00CC2D32" w:rsidRPr="007C4471" w:rsidRDefault="00CC2D32" w:rsidP="00CC2D32">
      <w:pPr>
        <w:numPr>
          <w:ilvl w:val="0"/>
          <w:numId w:val="3"/>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рокировать;</w:t>
      </w:r>
    </w:p>
    <w:p w:rsidR="00CC2D32" w:rsidRPr="007C4471" w:rsidRDefault="00CC2D32" w:rsidP="00CC2D32">
      <w:pPr>
        <w:numPr>
          <w:ilvl w:val="0"/>
          <w:numId w:val="3"/>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объявлять шах;</w:t>
      </w:r>
    </w:p>
    <w:p w:rsidR="00CC2D32" w:rsidRPr="007C4471" w:rsidRDefault="00CC2D32" w:rsidP="00CC2D32">
      <w:pPr>
        <w:numPr>
          <w:ilvl w:val="0"/>
          <w:numId w:val="3"/>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ставить мат;</w:t>
      </w:r>
    </w:p>
    <w:p w:rsidR="00CC2D32" w:rsidRPr="007C4471" w:rsidRDefault="00CC2D32" w:rsidP="00CC2D32">
      <w:pPr>
        <w:numPr>
          <w:ilvl w:val="0"/>
          <w:numId w:val="3"/>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решать элементарные задачи на мат в один ход.</w:t>
      </w:r>
    </w:p>
    <w:p w:rsidR="00CC2D32" w:rsidRPr="007C4471" w:rsidRDefault="00CC2D32" w:rsidP="00CC2D32">
      <w:pPr>
        <w:numPr>
          <w:ilvl w:val="0"/>
          <w:numId w:val="3"/>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записывать шахматную партию;</w:t>
      </w:r>
    </w:p>
    <w:p w:rsidR="00CC2D32" w:rsidRPr="007C4471" w:rsidRDefault="00CC2D32" w:rsidP="00CC2D32">
      <w:pPr>
        <w:numPr>
          <w:ilvl w:val="0"/>
          <w:numId w:val="3"/>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матовать одинокого короля двумя ладьями, ферзем и ладьей, королем и ферзем, королем и ладьей;</w:t>
      </w:r>
    </w:p>
    <w:p w:rsidR="00CC2D32" w:rsidRPr="007C4471" w:rsidRDefault="00CC2D32" w:rsidP="00CC2D32">
      <w:pPr>
        <w:numPr>
          <w:ilvl w:val="0"/>
          <w:numId w:val="3"/>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проводить элементарные комбинации.</w:t>
      </w:r>
    </w:p>
    <w:p w:rsidR="00CC2D32" w:rsidRPr="007C4471" w:rsidRDefault="00CC2D32" w:rsidP="00CC2D32">
      <w:pPr>
        <w:numPr>
          <w:ilvl w:val="0"/>
          <w:numId w:val="3"/>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u w:val="single"/>
          <w:lang w:eastAsia="ru-RU"/>
        </w:rPr>
        <w:t xml:space="preserve">Планируемые результаты освоения </w:t>
      </w:r>
      <w:proofErr w:type="gramStart"/>
      <w:r w:rsidRPr="007C4471">
        <w:rPr>
          <w:rFonts w:ascii="Times New Roman" w:eastAsia="Times New Roman" w:hAnsi="Times New Roman" w:cs="Times New Roman"/>
          <w:b/>
          <w:bCs/>
          <w:color w:val="181818"/>
          <w:u w:val="single"/>
          <w:lang w:eastAsia="ru-RU"/>
        </w:rPr>
        <w:t>обучающимися</w:t>
      </w:r>
      <w:proofErr w:type="gramEnd"/>
      <w:r w:rsidRPr="007C4471">
        <w:rPr>
          <w:rFonts w:ascii="Times New Roman" w:eastAsia="Times New Roman" w:hAnsi="Times New Roman" w:cs="Times New Roman"/>
          <w:b/>
          <w:bCs/>
          <w:color w:val="181818"/>
          <w:u w:val="single"/>
          <w:lang w:eastAsia="ru-RU"/>
        </w:rPr>
        <w:t xml:space="preserve"> программы внеурочной деятельности</w:t>
      </w:r>
    </w:p>
    <w:p w:rsidR="00CC2D32" w:rsidRPr="007C4471" w:rsidRDefault="00CC2D32" w:rsidP="00CC2D32">
      <w:pPr>
        <w:shd w:val="clear" w:color="auto" w:fill="FFFFFF"/>
        <w:spacing w:before="106" w:after="0" w:line="240" w:lineRule="auto"/>
        <w:ind w:right="7"/>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000000"/>
          <w:lang w:eastAsia="ru-RU"/>
        </w:rPr>
        <w:t>Личностные результаты освоения программы курса.</w:t>
      </w:r>
    </w:p>
    <w:p w:rsidR="00CC2D32" w:rsidRPr="007C4471" w:rsidRDefault="00CC2D32" w:rsidP="00CC2D32">
      <w:pPr>
        <w:numPr>
          <w:ilvl w:val="0"/>
          <w:numId w:val="4"/>
        </w:numPr>
        <w:shd w:val="clear" w:color="auto" w:fill="FFFFFF"/>
        <w:spacing w:before="106" w:after="0" w:line="240" w:lineRule="auto"/>
        <w:ind w:left="0" w:right="7"/>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000000"/>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C2D32" w:rsidRPr="007C4471" w:rsidRDefault="00CC2D32" w:rsidP="00CC2D32">
      <w:pPr>
        <w:numPr>
          <w:ilvl w:val="0"/>
          <w:numId w:val="4"/>
        </w:numPr>
        <w:shd w:val="clear" w:color="auto" w:fill="FFFFFF"/>
        <w:spacing w:before="106" w:after="0" w:line="240" w:lineRule="auto"/>
        <w:ind w:left="0" w:right="7"/>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000000"/>
          <w:lang w:eastAsia="ru-RU"/>
        </w:rPr>
        <w:t xml:space="preserve">Развитие навыков сотрудничества </w:t>
      </w:r>
      <w:proofErr w:type="gramStart"/>
      <w:r w:rsidRPr="007C4471">
        <w:rPr>
          <w:rFonts w:ascii="Times New Roman" w:eastAsia="Times New Roman" w:hAnsi="Times New Roman" w:cs="Times New Roman"/>
          <w:color w:val="000000"/>
          <w:lang w:eastAsia="ru-RU"/>
        </w:rPr>
        <w:t>со</w:t>
      </w:r>
      <w:proofErr w:type="gramEnd"/>
      <w:r w:rsidRPr="007C4471">
        <w:rPr>
          <w:rFonts w:ascii="Times New Roman" w:eastAsia="Times New Roman" w:hAnsi="Times New Roman" w:cs="Times New Roman"/>
          <w:color w:val="000000"/>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CC2D32" w:rsidRPr="007C4471" w:rsidRDefault="00CC2D32" w:rsidP="00CC2D32">
      <w:pPr>
        <w:numPr>
          <w:ilvl w:val="0"/>
          <w:numId w:val="4"/>
        </w:numPr>
        <w:shd w:val="clear" w:color="auto" w:fill="FFFFFF"/>
        <w:spacing w:before="106" w:after="0" w:line="240" w:lineRule="auto"/>
        <w:ind w:left="0" w:right="7"/>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000000"/>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C2D32" w:rsidRPr="007C4471" w:rsidRDefault="00CC2D32" w:rsidP="00CC2D32">
      <w:pPr>
        <w:numPr>
          <w:ilvl w:val="0"/>
          <w:numId w:val="4"/>
        </w:numPr>
        <w:shd w:val="clear" w:color="auto" w:fill="FFFFFF"/>
        <w:spacing w:before="106" w:after="0" w:line="240" w:lineRule="auto"/>
        <w:ind w:left="0" w:right="7"/>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000000"/>
          <w:lang w:eastAsia="ru-RU"/>
        </w:rPr>
        <w:t>Формирование эстетических потребностей, ценностей и чувств.</w:t>
      </w:r>
    </w:p>
    <w:p w:rsidR="00CC2D32" w:rsidRPr="007C4471" w:rsidRDefault="00CC2D32" w:rsidP="00CC2D32">
      <w:pPr>
        <w:numPr>
          <w:ilvl w:val="0"/>
          <w:numId w:val="4"/>
        </w:numPr>
        <w:shd w:val="clear" w:color="auto" w:fill="FFFFFF"/>
        <w:spacing w:before="106" w:after="0" w:line="240" w:lineRule="auto"/>
        <w:ind w:left="0" w:right="7"/>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000000"/>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C2D32" w:rsidRPr="007C4471" w:rsidRDefault="00CC2D32" w:rsidP="00CC2D32">
      <w:pPr>
        <w:shd w:val="clear" w:color="auto" w:fill="FFFFFF"/>
        <w:spacing w:before="106" w:after="0" w:line="240" w:lineRule="auto"/>
        <w:ind w:right="7"/>
        <w:jc w:val="both"/>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b/>
          <w:bCs/>
          <w:color w:val="000000"/>
          <w:lang w:eastAsia="ru-RU"/>
        </w:rPr>
        <w:t>Метапредметные</w:t>
      </w:r>
      <w:proofErr w:type="spellEnd"/>
      <w:r w:rsidRPr="007C4471">
        <w:rPr>
          <w:rFonts w:ascii="Times New Roman" w:eastAsia="Times New Roman" w:hAnsi="Times New Roman" w:cs="Times New Roman"/>
          <w:b/>
          <w:bCs/>
          <w:color w:val="000000"/>
          <w:lang w:eastAsia="ru-RU"/>
        </w:rPr>
        <w:t xml:space="preserve"> результаты освоения программы курса.</w:t>
      </w:r>
    </w:p>
    <w:p w:rsidR="00CC2D32" w:rsidRPr="007C4471" w:rsidRDefault="00CC2D32" w:rsidP="00CC2D32">
      <w:pPr>
        <w:numPr>
          <w:ilvl w:val="0"/>
          <w:numId w:val="5"/>
        </w:numPr>
        <w:shd w:val="clear" w:color="auto" w:fill="FFFFFF"/>
        <w:spacing w:before="106" w:after="0" w:line="240" w:lineRule="auto"/>
        <w:ind w:left="0" w:right="7"/>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000000"/>
          <w:lang w:eastAsia="ru-RU"/>
        </w:rPr>
        <w:t>Овладение способностью принимать и сохранять цели и задачи учебной деятельности, поиска средств её осуществления.</w:t>
      </w:r>
    </w:p>
    <w:p w:rsidR="00CC2D32" w:rsidRPr="007C4471" w:rsidRDefault="00CC2D32" w:rsidP="00CC2D32">
      <w:pPr>
        <w:numPr>
          <w:ilvl w:val="0"/>
          <w:numId w:val="5"/>
        </w:numPr>
        <w:shd w:val="clear" w:color="auto" w:fill="FFFFFF"/>
        <w:spacing w:before="106" w:after="0" w:line="240" w:lineRule="auto"/>
        <w:ind w:left="0" w:right="7"/>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000000"/>
          <w:lang w:eastAsia="ru-RU"/>
        </w:rPr>
        <w:t>Освоение способов решения проблем творческого и поискового характера.</w:t>
      </w:r>
    </w:p>
    <w:p w:rsidR="00CC2D32" w:rsidRPr="007C4471" w:rsidRDefault="00CC2D32" w:rsidP="00CC2D32">
      <w:pPr>
        <w:numPr>
          <w:ilvl w:val="0"/>
          <w:numId w:val="5"/>
        </w:numPr>
        <w:shd w:val="clear" w:color="auto" w:fill="FFFFFF"/>
        <w:spacing w:before="106" w:after="0" w:line="240" w:lineRule="auto"/>
        <w:ind w:left="0" w:right="7"/>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000000"/>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C2D32" w:rsidRPr="007C4471" w:rsidRDefault="00CC2D32" w:rsidP="00CC2D32">
      <w:pPr>
        <w:numPr>
          <w:ilvl w:val="0"/>
          <w:numId w:val="5"/>
        </w:numPr>
        <w:shd w:val="clear" w:color="auto" w:fill="FFFFFF"/>
        <w:spacing w:before="106" w:after="0" w:line="240" w:lineRule="auto"/>
        <w:ind w:left="0" w:right="7"/>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000000"/>
          <w:lang w:eastAsia="ru-RU"/>
        </w:rP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C2D32" w:rsidRPr="007C4471" w:rsidRDefault="00CC2D32" w:rsidP="00CC2D32">
      <w:pPr>
        <w:numPr>
          <w:ilvl w:val="0"/>
          <w:numId w:val="5"/>
        </w:numPr>
        <w:shd w:val="clear" w:color="auto" w:fill="FFFFFF"/>
        <w:spacing w:before="106" w:after="0" w:line="240" w:lineRule="auto"/>
        <w:ind w:left="0" w:right="7"/>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000000"/>
          <w:lang w:eastAsia="ru-RU"/>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CC2D32" w:rsidRPr="007C4471" w:rsidRDefault="00CC2D32" w:rsidP="00CC2D32">
      <w:pPr>
        <w:numPr>
          <w:ilvl w:val="0"/>
          <w:numId w:val="5"/>
        </w:numPr>
        <w:shd w:val="clear" w:color="auto" w:fill="FFFFFF"/>
        <w:spacing w:before="106" w:after="0" w:line="240" w:lineRule="auto"/>
        <w:ind w:left="0" w:right="7"/>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000000"/>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CC2D32" w:rsidRPr="007C4471" w:rsidRDefault="00CC2D32" w:rsidP="00CC2D32">
      <w:pPr>
        <w:numPr>
          <w:ilvl w:val="0"/>
          <w:numId w:val="5"/>
        </w:numPr>
        <w:shd w:val="clear" w:color="auto" w:fill="FFFFFF"/>
        <w:spacing w:before="106" w:after="0" w:line="240" w:lineRule="auto"/>
        <w:ind w:left="0" w:right="7"/>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000000"/>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C2D32" w:rsidRPr="007C4471" w:rsidRDefault="00CC2D32" w:rsidP="00CC2D32">
      <w:pPr>
        <w:shd w:val="clear" w:color="auto" w:fill="FFFFFF"/>
        <w:spacing w:before="106" w:after="0" w:line="240" w:lineRule="auto"/>
        <w:ind w:right="7"/>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000000"/>
          <w:lang w:eastAsia="ru-RU"/>
        </w:rPr>
        <w:t>Предметные результаты освоения программы курса.</w:t>
      </w:r>
    </w:p>
    <w:p w:rsidR="00CC2D32" w:rsidRPr="007C4471" w:rsidRDefault="00CC2D32" w:rsidP="00CC2D32">
      <w:pPr>
        <w:numPr>
          <w:ilvl w:val="0"/>
          <w:numId w:val="6"/>
        </w:numPr>
        <w:shd w:val="clear" w:color="auto" w:fill="FFFFFF"/>
        <w:spacing w:after="0" w:line="240" w:lineRule="auto"/>
        <w:ind w:left="0" w:right="113"/>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w:t>
      </w:r>
      <w:r w:rsidRPr="007C4471">
        <w:rPr>
          <w:rFonts w:ascii="Times New Roman" w:eastAsia="Times New Roman" w:hAnsi="Times New Roman" w:cs="Times New Roman"/>
          <w:color w:val="181818"/>
          <w:u w:val="single"/>
          <w:lang w:eastAsia="ru-RU"/>
        </w:rPr>
        <w:t> </w:t>
      </w:r>
      <w:r w:rsidRPr="007C4471">
        <w:rPr>
          <w:rFonts w:ascii="Times New Roman" w:eastAsia="Times New Roman" w:hAnsi="Times New Roman" w:cs="Times New Roman"/>
          <w:color w:val="181818"/>
          <w:lang w:eastAsia="ru-RU"/>
        </w:rPr>
        <w:t>Знать названия шахматных фигур: ладья, слон, ферзь, конь, пешка. Шах, мат, пат, ничья, мат в один ход, длинная и короткая рокировка и её правила.</w:t>
      </w:r>
    </w:p>
    <w:p w:rsidR="00CC2D32" w:rsidRPr="007C4471" w:rsidRDefault="00CC2D32" w:rsidP="00CC2D32">
      <w:pPr>
        <w:shd w:val="clear" w:color="auto" w:fill="FFFFFF"/>
        <w:spacing w:after="0" w:line="240" w:lineRule="auto"/>
        <w:ind w:left="72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w:t>
      </w:r>
      <w:proofErr w:type="gramStart"/>
      <w:r w:rsidRPr="007C4471">
        <w:rPr>
          <w:rFonts w:ascii="Times New Roman" w:eastAsia="Times New Roman" w:hAnsi="Times New Roman" w:cs="Times New Roman"/>
          <w:color w:val="181818"/>
          <w:lang w:eastAsia="ru-RU"/>
        </w:rPr>
        <w:t>.</w:t>
      </w:r>
      <w:proofErr w:type="gramEnd"/>
      <w:r w:rsidRPr="007C4471">
        <w:rPr>
          <w:rFonts w:ascii="Times New Roman" w:eastAsia="Times New Roman" w:hAnsi="Times New Roman" w:cs="Times New Roman"/>
          <w:color w:val="181818"/>
          <w:lang w:eastAsia="ru-RU"/>
        </w:rPr>
        <w:t xml:space="preserve"> </w:t>
      </w:r>
      <w:proofErr w:type="gramStart"/>
      <w:r w:rsidRPr="007C4471">
        <w:rPr>
          <w:rFonts w:ascii="Times New Roman" w:eastAsia="Times New Roman" w:hAnsi="Times New Roman" w:cs="Times New Roman"/>
          <w:color w:val="181818"/>
          <w:lang w:eastAsia="ru-RU"/>
        </w:rPr>
        <w:t>п</w:t>
      </w:r>
      <w:proofErr w:type="gramEnd"/>
      <w:r w:rsidRPr="007C4471">
        <w:rPr>
          <w:rFonts w:ascii="Times New Roman" w:eastAsia="Times New Roman" w:hAnsi="Times New Roman" w:cs="Times New Roman"/>
          <w:color w:val="181818"/>
          <w:lang w:eastAsia="ru-RU"/>
        </w:rPr>
        <w:t>ринципы игры в дебюте;</w:t>
      </w:r>
    </w:p>
    <w:p w:rsidR="00CC2D32" w:rsidRPr="007C4471" w:rsidRDefault="00CC2D32" w:rsidP="00CC2D32">
      <w:pPr>
        <w:shd w:val="clear" w:color="auto" w:fill="FFFFFF"/>
        <w:spacing w:after="0" w:line="240" w:lineRule="auto"/>
        <w:ind w:left="720"/>
        <w:rPr>
          <w:rFonts w:ascii="Times New Roman" w:eastAsia="Times New Roman" w:hAnsi="Times New Roman" w:cs="Times New Roman"/>
          <w:color w:val="181818"/>
          <w:lang w:eastAsia="ru-RU"/>
        </w:rPr>
      </w:pPr>
      <w:proofErr w:type="gramStart"/>
      <w:r w:rsidRPr="007C4471">
        <w:rPr>
          <w:rFonts w:ascii="Times New Roman" w:eastAsia="Times New Roman" w:hAnsi="Times New Roman" w:cs="Times New Roman"/>
          <w:color w:val="181818"/>
          <w:lang w:eastAsia="ru-RU"/>
        </w:rPr>
        <w:t>         Основные тактические приемы; что означают термины: дебют, миттельшпиль, эндшпиль, темп, оппозиция, ключевые поля.</w:t>
      </w:r>
      <w:proofErr w:type="gramEnd"/>
    </w:p>
    <w:p w:rsidR="00CC2D32" w:rsidRPr="007C4471" w:rsidRDefault="00CC2D32" w:rsidP="00CC2D32">
      <w:pPr>
        <w:numPr>
          <w:ilvl w:val="0"/>
          <w:numId w:val="7"/>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br w:type="textWrapping" w:clear="all"/>
      </w:r>
    </w:p>
    <w:p w:rsidR="00CC2D32" w:rsidRPr="007C4471" w:rsidRDefault="00CC2D32" w:rsidP="00CC2D32">
      <w:pPr>
        <w:shd w:val="clear" w:color="auto" w:fill="FFFFFF"/>
        <w:spacing w:after="0" w:line="240" w:lineRule="auto"/>
        <w:jc w:val="center"/>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Содержание программы</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Раздел № 1.</w:t>
      </w:r>
      <w:r w:rsidRPr="007C4471">
        <w:rPr>
          <w:rFonts w:ascii="Times New Roman" w:eastAsia="Times New Roman" w:hAnsi="Times New Roman" w:cs="Times New Roman"/>
          <w:color w:val="181818"/>
          <w:lang w:eastAsia="ru-RU"/>
        </w:rPr>
        <w:t> ШАХМАТНАЯ ДОСКА.</w:t>
      </w:r>
    </w:p>
    <w:p w:rsidR="00CC2D32" w:rsidRPr="007C4471" w:rsidRDefault="00CC2D32" w:rsidP="00CC2D32">
      <w:pPr>
        <w:shd w:val="clear" w:color="auto" w:fill="FFFFFF"/>
        <w:spacing w:after="0" w:line="240" w:lineRule="auto"/>
        <w:ind w:firstLine="708"/>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Шахматная доска, белые и черные поля, горизонталь, вертикаль, диагональ, центр.</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 </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Раздел №2. </w:t>
      </w:r>
      <w:r w:rsidRPr="007C4471">
        <w:rPr>
          <w:rFonts w:ascii="Times New Roman" w:eastAsia="Times New Roman" w:hAnsi="Times New Roman" w:cs="Times New Roman"/>
          <w:color w:val="181818"/>
          <w:lang w:eastAsia="ru-RU"/>
        </w:rPr>
        <w:t>ШАХМАТНЫЕ ФИГУРЫ.</w:t>
      </w:r>
    </w:p>
    <w:p w:rsidR="00CC2D32" w:rsidRPr="007C4471" w:rsidRDefault="00CC2D32" w:rsidP="00CC2D32">
      <w:pPr>
        <w:shd w:val="clear" w:color="auto" w:fill="FFFFFF"/>
        <w:spacing w:after="0" w:line="240" w:lineRule="auto"/>
        <w:ind w:firstLine="708"/>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Белые, черные, ладья, слон, ферзь, конь, пешка, король.</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 </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Раздел №3.</w:t>
      </w:r>
      <w:r w:rsidRPr="007C4471">
        <w:rPr>
          <w:rFonts w:ascii="Times New Roman" w:eastAsia="Times New Roman" w:hAnsi="Times New Roman" w:cs="Times New Roman"/>
          <w:color w:val="181818"/>
          <w:lang w:eastAsia="ru-RU"/>
        </w:rPr>
        <w:t> НАЧАЛЬНАЯ РАССТАНОВКА ФИГУР.</w:t>
      </w:r>
    </w:p>
    <w:p w:rsidR="00CC2D32" w:rsidRPr="007C4471" w:rsidRDefault="00CC2D32" w:rsidP="00CC2D32">
      <w:pPr>
        <w:shd w:val="clear" w:color="auto" w:fill="FFFFFF"/>
        <w:spacing w:after="0" w:line="240" w:lineRule="auto"/>
        <w:ind w:left="708"/>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CC2D32" w:rsidRPr="007C4471" w:rsidRDefault="00CC2D32" w:rsidP="00CC2D32">
      <w:pPr>
        <w:shd w:val="clear" w:color="auto" w:fill="FFFFFF"/>
        <w:spacing w:after="0" w:line="240" w:lineRule="auto"/>
        <w:jc w:val="center"/>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 </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Раздел №4.</w:t>
      </w:r>
      <w:r w:rsidRPr="007C4471">
        <w:rPr>
          <w:rFonts w:ascii="Times New Roman" w:eastAsia="Times New Roman" w:hAnsi="Times New Roman" w:cs="Times New Roman"/>
          <w:color w:val="181818"/>
          <w:lang w:eastAsia="ru-RU"/>
        </w:rPr>
        <w:t> ХОДЫ И ВЗЯТИЕ ФИГУР (основная тема учебного курса).</w:t>
      </w:r>
    </w:p>
    <w:p w:rsidR="00CC2D32" w:rsidRPr="007C4471" w:rsidRDefault="00CC2D32" w:rsidP="00CC2D32">
      <w:pPr>
        <w:shd w:val="clear" w:color="auto" w:fill="FFFFFF"/>
        <w:spacing w:after="0" w:line="240" w:lineRule="auto"/>
        <w:ind w:left="708"/>
        <w:jc w:val="both"/>
        <w:rPr>
          <w:rFonts w:ascii="Times New Roman" w:eastAsia="Times New Roman" w:hAnsi="Times New Roman" w:cs="Times New Roman"/>
          <w:color w:val="181818"/>
          <w:lang w:eastAsia="ru-RU"/>
        </w:rPr>
      </w:pPr>
      <w:proofErr w:type="gramStart"/>
      <w:r w:rsidRPr="007C4471">
        <w:rPr>
          <w:rFonts w:ascii="Times New Roman" w:eastAsia="Times New Roman" w:hAnsi="Times New Roman" w:cs="Times New Roman"/>
          <w:color w:val="181818"/>
          <w:lang w:eastAsia="ru-RU"/>
        </w:rPr>
        <w:t xml:space="preserve">Правила хода и взятия каждой из фигур, игра “на уничтожение”, </w:t>
      </w:r>
      <w:proofErr w:type="spellStart"/>
      <w:r w:rsidRPr="007C4471">
        <w:rPr>
          <w:rFonts w:ascii="Times New Roman" w:eastAsia="Times New Roman" w:hAnsi="Times New Roman" w:cs="Times New Roman"/>
          <w:color w:val="181818"/>
          <w:lang w:eastAsia="ru-RU"/>
        </w:rPr>
        <w:t>белопольные</w:t>
      </w:r>
      <w:proofErr w:type="spellEnd"/>
      <w:r w:rsidRPr="007C4471">
        <w:rPr>
          <w:rFonts w:ascii="Times New Roman" w:eastAsia="Times New Roman" w:hAnsi="Times New Roman" w:cs="Times New Roman"/>
          <w:color w:val="181818"/>
          <w:lang w:eastAsia="ru-RU"/>
        </w:rPr>
        <w:t xml:space="preserve"> и </w:t>
      </w:r>
      <w:proofErr w:type="spellStart"/>
      <w:r w:rsidRPr="007C4471">
        <w:rPr>
          <w:rFonts w:ascii="Times New Roman" w:eastAsia="Times New Roman" w:hAnsi="Times New Roman" w:cs="Times New Roman"/>
          <w:color w:val="181818"/>
          <w:lang w:eastAsia="ru-RU"/>
        </w:rPr>
        <w:t>чернопольные</w:t>
      </w:r>
      <w:proofErr w:type="spellEnd"/>
      <w:r w:rsidRPr="007C4471">
        <w:rPr>
          <w:rFonts w:ascii="Times New Roman" w:eastAsia="Times New Roman" w:hAnsi="Times New Roman" w:cs="Times New Roman"/>
          <w:color w:val="181818"/>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p w:rsidR="00CC2D32" w:rsidRPr="007C4471" w:rsidRDefault="00CC2D32" w:rsidP="00CC2D32">
      <w:pPr>
        <w:shd w:val="clear" w:color="auto" w:fill="FFFFFF"/>
        <w:spacing w:after="0" w:line="240" w:lineRule="auto"/>
        <w:jc w:val="center"/>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 </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Раздел №5.</w:t>
      </w:r>
      <w:r w:rsidRPr="007C4471">
        <w:rPr>
          <w:rFonts w:ascii="Times New Roman" w:eastAsia="Times New Roman" w:hAnsi="Times New Roman" w:cs="Times New Roman"/>
          <w:color w:val="181818"/>
          <w:lang w:eastAsia="ru-RU"/>
        </w:rPr>
        <w:t> ЦЕЛЬ ШАХМАТНОЙ ПАРТИИ. </w:t>
      </w:r>
    </w:p>
    <w:p w:rsidR="00CC2D32" w:rsidRPr="007C4471" w:rsidRDefault="00CC2D32" w:rsidP="00CC2D32">
      <w:pPr>
        <w:shd w:val="clear" w:color="auto" w:fill="FFFFFF"/>
        <w:spacing w:after="0" w:line="240" w:lineRule="auto"/>
        <w:ind w:firstLine="708"/>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Шах, мат, пат, ничья, мат в один ход, длинная и короткая рокировка и ее правила.</w:t>
      </w:r>
    </w:p>
    <w:p w:rsidR="00CC2D32" w:rsidRPr="007C4471" w:rsidRDefault="00CC2D32" w:rsidP="00CC2D32">
      <w:pPr>
        <w:shd w:val="clear" w:color="auto" w:fill="FFFFFF"/>
        <w:spacing w:after="0" w:line="240" w:lineRule="auto"/>
        <w:jc w:val="center"/>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 </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Раздел №6.</w:t>
      </w:r>
      <w:r w:rsidRPr="007C4471">
        <w:rPr>
          <w:rFonts w:ascii="Times New Roman" w:eastAsia="Times New Roman" w:hAnsi="Times New Roman" w:cs="Times New Roman"/>
          <w:color w:val="181818"/>
          <w:lang w:eastAsia="ru-RU"/>
        </w:rPr>
        <w:t> ИГРА ВСЕМИ ФИГУРАМИ ИЗ НАЧАЛЬНОГО ПОЛОЖЕНИЯ.</w:t>
      </w:r>
    </w:p>
    <w:p w:rsidR="00CC2D32" w:rsidRPr="007C4471" w:rsidRDefault="00CC2D32" w:rsidP="00CC2D32">
      <w:pPr>
        <w:shd w:val="clear" w:color="auto" w:fill="FFFFFF"/>
        <w:spacing w:after="0" w:line="240" w:lineRule="auto"/>
        <w:ind w:firstLine="708"/>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Самые общие представления о том, как начинать шахматную партию.</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Раздел № 7.</w:t>
      </w:r>
      <w:r w:rsidRPr="007C4471">
        <w:rPr>
          <w:rFonts w:ascii="Times New Roman" w:eastAsia="Times New Roman" w:hAnsi="Times New Roman" w:cs="Times New Roman"/>
          <w:color w:val="181818"/>
          <w:lang w:eastAsia="ru-RU"/>
        </w:rPr>
        <w:t> КРАТКАЯ ИСТОРИЯ ШАХМАТ.</w:t>
      </w:r>
    </w:p>
    <w:p w:rsidR="00CC2D32" w:rsidRPr="007C4471" w:rsidRDefault="00CC2D32" w:rsidP="00CC2D32">
      <w:pPr>
        <w:shd w:val="clear" w:color="auto" w:fill="FFFFFF"/>
        <w:spacing w:after="0" w:line="240" w:lineRule="auto"/>
        <w:ind w:left="72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xml:space="preserve">Рождение шахмат. От чатуранги к </w:t>
      </w:r>
      <w:proofErr w:type="spellStart"/>
      <w:r w:rsidRPr="007C4471">
        <w:rPr>
          <w:rFonts w:ascii="Times New Roman" w:eastAsia="Times New Roman" w:hAnsi="Times New Roman" w:cs="Times New Roman"/>
          <w:color w:val="181818"/>
          <w:lang w:eastAsia="ru-RU"/>
        </w:rPr>
        <w:t>шатранджу</w:t>
      </w:r>
      <w:proofErr w:type="spellEnd"/>
      <w:r w:rsidRPr="007C4471">
        <w:rPr>
          <w:rFonts w:ascii="Times New Roman" w:eastAsia="Times New Roman" w:hAnsi="Times New Roman" w:cs="Times New Roman"/>
          <w:color w:val="181818"/>
          <w:lang w:eastAsia="ru-RU"/>
        </w:rPr>
        <w:t>. Шахматы проникают в Европу. Чемпионы мира по шахматам.</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lastRenderedPageBreak/>
        <w:t>Раздел №8. </w:t>
      </w:r>
      <w:r w:rsidRPr="007C4471">
        <w:rPr>
          <w:rFonts w:ascii="Times New Roman" w:eastAsia="Times New Roman" w:hAnsi="Times New Roman" w:cs="Times New Roman"/>
          <w:color w:val="181818"/>
          <w:lang w:eastAsia="ru-RU"/>
        </w:rPr>
        <w:t>ШАХМАТНАЯ НОТАЦИЯ.</w:t>
      </w:r>
    </w:p>
    <w:p w:rsidR="00CC2D32" w:rsidRPr="007C4471" w:rsidRDefault="00CC2D32" w:rsidP="00CC2D32">
      <w:pPr>
        <w:shd w:val="clear" w:color="auto" w:fill="FFFFFF"/>
        <w:spacing w:after="0" w:line="240" w:lineRule="auto"/>
        <w:ind w:left="72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Раздел №9.</w:t>
      </w:r>
      <w:r w:rsidRPr="007C4471">
        <w:rPr>
          <w:rFonts w:ascii="Times New Roman" w:eastAsia="Times New Roman" w:hAnsi="Times New Roman" w:cs="Times New Roman"/>
          <w:color w:val="181818"/>
          <w:lang w:eastAsia="ru-RU"/>
        </w:rPr>
        <w:t> ЦЕННОСТЬ ШАХМАТНЫХ ФИГУР.</w:t>
      </w:r>
    </w:p>
    <w:tbl>
      <w:tblPr>
        <w:tblpPr w:leftFromText="180" w:rightFromText="180" w:vertAnchor="text" w:horzAnchor="margin" w:tblpXSpec="center" w:tblpY="-1132"/>
        <w:tblW w:w="5572" w:type="pct"/>
        <w:tblLayout w:type="fixed"/>
        <w:tblCellMar>
          <w:left w:w="0" w:type="dxa"/>
          <w:right w:w="0" w:type="dxa"/>
        </w:tblCellMar>
        <w:tblLook w:val="04A0" w:firstRow="1" w:lastRow="0" w:firstColumn="1" w:lastColumn="0" w:noHBand="0" w:noVBand="1"/>
      </w:tblPr>
      <w:tblGrid>
        <w:gridCol w:w="867"/>
        <w:gridCol w:w="20"/>
        <w:gridCol w:w="2329"/>
        <w:gridCol w:w="2405"/>
        <w:gridCol w:w="4271"/>
        <w:gridCol w:w="774"/>
      </w:tblGrid>
      <w:tr w:rsidR="002A4772" w:rsidRPr="007C4471" w:rsidTr="007C4471">
        <w:trPr>
          <w:trHeight w:val="689"/>
        </w:trPr>
        <w:tc>
          <w:tcPr>
            <w:tcW w:w="40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b/>
                <w:bCs/>
                <w:color w:val="000000"/>
                <w:lang w:eastAsia="ru-RU"/>
              </w:rPr>
              <w:lastRenderedPageBreak/>
              <w:t>№ урока</w:t>
            </w:r>
          </w:p>
        </w:tc>
        <w:tc>
          <w:tcPr>
            <w:tcW w:w="1096" w:type="pct"/>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jc w:val="center"/>
              <w:rPr>
                <w:rFonts w:ascii="Times New Roman" w:eastAsia="Times New Roman" w:hAnsi="Times New Roman" w:cs="Times New Roman"/>
                <w:lang w:eastAsia="ru-RU"/>
              </w:rPr>
            </w:pPr>
            <w:r w:rsidRPr="007C4471">
              <w:rPr>
                <w:rFonts w:ascii="Times New Roman" w:eastAsia="Times New Roman" w:hAnsi="Times New Roman" w:cs="Times New Roman"/>
                <w:b/>
                <w:bCs/>
                <w:color w:val="000000"/>
                <w:lang w:eastAsia="ru-RU"/>
              </w:rPr>
              <w:t>Тема занятия</w:t>
            </w:r>
          </w:p>
        </w:tc>
        <w:tc>
          <w:tcPr>
            <w:tcW w:w="1129"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b/>
                <w:bCs/>
                <w:color w:val="000000"/>
                <w:lang w:eastAsia="ru-RU"/>
              </w:rPr>
              <w:t>Содержание</w:t>
            </w:r>
          </w:p>
        </w:tc>
        <w:tc>
          <w:tcPr>
            <w:tcW w:w="2003"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jc w:val="center"/>
              <w:rPr>
                <w:rFonts w:ascii="Times New Roman" w:eastAsia="Times New Roman" w:hAnsi="Times New Roman" w:cs="Times New Roman"/>
                <w:lang w:eastAsia="ru-RU"/>
              </w:rPr>
            </w:pPr>
            <w:r w:rsidRPr="007C4471">
              <w:rPr>
                <w:rFonts w:ascii="Times New Roman" w:eastAsia="Times New Roman" w:hAnsi="Times New Roman" w:cs="Times New Roman"/>
                <w:b/>
                <w:bCs/>
                <w:lang w:eastAsia="ru-RU"/>
              </w:rPr>
              <w:t>Виды деятельности.</w:t>
            </w:r>
          </w:p>
        </w:tc>
        <w:tc>
          <w:tcPr>
            <w:tcW w:w="36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ind w:right="-57"/>
              <w:jc w:val="center"/>
              <w:rPr>
                <w:rFonts w:ascii="Times New Roman" w:eastAsia="Times New Roman" w:hAnsi="Times New Roman" w:cs="Times New Roman"/>
                <w:lang w:eastAsia="ru-RU"/>
              </w:rPr>
            </w:pPr>
            <w:r w:rsidRPr="007C4471">
              <w:rPr>
                <w:rFonts w:ascii="Times New Roman" w:eastAsia="Times New Roman" w:hAnsi="Times New Roman" w:cs="Times New Roman"/>
                <w:b/>
                <w:bCs/>
                <w:color w:val="000000"/>
                <w:lang w:eastAsia="ru-RU"/>
              </w:rPr>
              <w:t>Дата проведения</w:t>
            </w:r>
          </w:p>
        </w:tc>
      </w:tr>
      <w:tr w:rsidR="002A4772" w:rsidRPr="007C4471" w:rsidTr="007C4471">
        <w:trPr>
          <w:trHeight w:val="468"/>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b/>
                <w:bCs/>
                <w:color w:val="000000"/>
                <w:u w:val="single"/>
                <w:lang w:eastAsia="ru-RU"/>
              </w:rPr>
              <w:t>1. Шахматная доска</w:t>
            </w:r>
          </w:p>
        </w:tc>
        <w:tc>
          <w:tcPr>
            <w:tcW w:w="1129"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Шахматная доска, белые и черные поля, горизонталь, вертикаль, диагональ, центр.</w:t>
            </w:r>
          </w:p>
        </w:tc>
        <w:tc>
          <w:tcPr>
            <w:tcW w:w="2003"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xml:space="preserve">Чтение и </w:t>
            </w:r>
            <w:proofErr w:type="spellStart"/>
            <w:r w:rsidRPr="007C4471">
              <w:rPr>
                <w:rFonts w:ascii="Times New Roman" w:eastAsia="Times New Roman" w:hAnsi="Times New Roman" w:cs="Times New Roman"/>
                <w:color w:val="000000"/>
                <w:lang w:eastAsia="ru-RU"/>
              </w:rPr>
              <w:t>инсценирование</w:t>
            </w:r>
            <w:proofErr w:type="spellEnd"/>
            <w:r w:rsidRPr="007C4471">
              <w:rPr>
                <w:rFonts w:ascii="Times New Roman" w:eastAsia="Times New Roman" w:hAnsi="Times New Roman" w:cs="Times New Roman"/>
                <w:color w:val="000000"/>
                <w:lang w:eastAsia="ru-RU"/>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c>
          <w:tcPr>
            <w:tcW w:w="364"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946"/>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1.</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Знакомство с шахматной доской</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364"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r>
      <w:tr w:rsidR="002A4772" w:rsidRPr="007C4471" w:rsidTr="007C4471">
        <w:trPr>
          <w:trHeight w:val="466"/>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b/>
                <w:bCs/>
                <w:color w:val="000000"/>
                <w:u w:val="single"/>
                <w:lang w:eastAsia="ru-RU"/>
              </w:rPr>
              <w:t>2. Шахматные фигуры</w:t>
            </w:r>
            <w:r w:rsidRPr="007C4471">
              <w:rPr>
                <w:rFonts w:ascii="Times New Roman" w:eastAsia="Times New Roman" w:hAnsi="Times New Roman" w:cs="Times New Roman"/>
                <w:b/>
                <w:bCs/>
                <w:color w:val="000000"/>
                <w:lang w:eastAsia="ru-RU"/>
              </w:rPr>
              <w:t>.</w:t>
            </w:r>
          </w:p>
        </w:tc>
        <w:tc>
          <w:tcPr>
            <w:tcW w:w="1129"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Белые, черные, ладья, слон, ферзь, конь, пешка, король.</w:t>
            </w:r>
          </w:p>
        </w:tc>
        <w:tc>
          <w:tcPr>
            <w:tcW w:w="2003"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xml:space="preserve">Белые и черные. Ладья, слон, ферзь, конь, пешка, король. Чтение и инсценировка дидактической сказки И.Г. </w:t>
            </w:r>
            <w:proofErr w:type="spellStart"/>
            <w:r w:rsidRPr="007C4471">
              <w:rPr>
                <w:rFonts w:ascii="Times New Roman" w:eastAsia="Times New Roman" w:hAnsi="Times New Roman" w:cs="Times New Roman"/>
                <w:color w:val="000000"/>
                <w:lang w:eastAsia="ru-RU"/>
              </w:rPr>
              <w:t>Сухина</w:t>
            </w:r>
            <w:proofErr w:type="spellEnd"/>
            <w:r w:rsidRPr="007C4471">
              <w:rPr>
                <w:rFonts w:ascii="Times New Roman" w:eastAsia="Times New Roman" w:hAnsi="Times New Roman" w:cs="Times New Roman"/>
                <w:color w:val="000000"/>
                <w:lang w:eastAsia="ru-RU"/>
              </w:rPr>
              <w:t xml:space="preserve">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364"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940"/>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2.-3</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Знакомство с шахматными фигурами</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364"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r>
      <w:tr w:rsidR="002A4772" w:rsidRPr="007C4471" w:rsidTr="007C4471">
        <w:trPr>
          <w:trHeight w:val="698"/>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b/>
                <w:bCs/>
                <w:color w:val="000000"/>
                <w:u w:val="single"/>
                <w:lang w:eastAsia="ru-RU"/>
              </w:rPr>
              <w:t>3. Начальная расстановка фигур</w:t>
            </w:r>
            <w:r w:rsidRPr="007C4471">
              <w:rPr>
                <w:rFonts w:ascii="Times New Roman" w:eastAsia="Times New Roman" w:hAnsi="Times New Roman" w:cs="Times New Roman"/>
                <w:b/>
                <w:bCs/>
                <w:color w:val="000000"/>
                <w:lang w:eastAsia="ru-RU"/>
              </w:rPr>
              <w:t>.</w:t>
            </w:r>
          </w:p>
        </w:tc>
        <w:tc>
          <w:tcPr>
            <w:tcW w:w="1129"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2003"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364"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1991"/>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4-5</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Начальное положение</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364"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r>
      <w:tr w:rsidR="002A4772" w:rsidRPr="007C4471" w:rsidTr="007C4471">
        <w:trPr>
          <w:trHeight w:val="325"/>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b/>
                <w:bCs/>
                <w:color w:val="000000"/>
                <w:u w:val="single"/>
                <w:lang w:eastAsia="ru-RU"/>
              </w:rPr>
              <w:t>4. Ходы и взятие фигур</w:t>
            </w:r>
            <w:r w:rsidRPr="007C4471">
              <w:rPr>
                <w:rFonts w:ascii="Times New Roman" w:eastAsia="Times New Roman" w:hAnsi="Times New Roman" w:cs="Times New Roman"/>
                <w:b/>
                <w:bCs/>
                <w:color w:val="000000"/>
                <w:lang w:eastAsia="ru-RU"/>
              </w:rPr>
              <w:t>.</w:t>
            </w:r>
          </w:p>
        </w:tc>
        <w:tc>
          <w:tcPr>
            <w:tcW w:w="1129"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xml:space="preserve">(Основная тема учебного курса.) </w:t>
            </w:r>
            <w:proofErr w:type="gramStart"/>
            <w:r w:rsidRPr="007C4471">
              <w:rPr>
                <w:rFonts w:ascii="Times New Roman" w:eastAsia="Times New Roman" w:hAnsi="Times New Roman" w:cs="Times New Roman"/>
                <w:color w:val="000000"/>
                <w:lang w:eastAsia="ru-RU"/>
              </w:rPr>
              <w:t xml:space="preserve">Правила хода и взятия каждой из фигур, игра «на уничтожение», </w:t>
            </w:r>
            <w:proofErr w:type="spellStart"/>
            <w:r w:rsidRPr="007C4471">
              <w:rPr>
                <w:rFonts w:ascii="Times New Roman" w:eastAsia="Times New Roman" w:hAnsi="Times New Roman" w:cs="Times New Roman"/>
                <w:color w:val="000000"/>
                <w:lang w:eastAsia="ru-RU"/>
              </w:rPr>
              <w:t>белопольные</w:t>
            </w:r>
            <w:proofErr w:type="spellEnd"/>
            <w:r w:rsidRPr="007C4471">
              <w:rPr>
                <w:rFonts w:ascii="Times New Roman" w:eastAsia="Times New Roman" w:hAnsi="Times New Roman" w:cs="Times New Roman"/>
                <w:color w:val="000000"/>
                <w:lang w:eastAsia="ru-RU"/>
              </w:rPr>
              <w:t xml:space="preserve"> и </w:t>
            </w:r>
            <w:proofErr w:type="spellStart"/>
            <w:r w:rsidRPr="007C4471">
              <w:rPr>
                <w:rFonts w:ascii="Times New Roman" w:eastAsia="Times New Roman" w:hAnsi="Times New Roman" w:cs="Times New Roman"/>
                <w:color w:val="000000"/>
                <w:lang w:eastAsia="ru-RU"/>
              </w:rPr>
              <w:t>чернопольные</w:t>
            </w:r>
            <w:proofErr w:type="spellEnd"/>
            <w:r w:rsidRPr="007C4471">
              <w:rPr>
                <w:rFonts w:ascii="Times New Roman" w:eastAsia="Times New Roman" w:hAnsi="Times New Roman" w:cs="Times New Roman"/>
                <w:color w:val="000000"/>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w:t>
            </w:r>
            <w:r w:rsidRPr="007C4471">
              <w:rPr>
                <w:rFonts w:ascii="Times New Roman" w:eastAsia="Times New Roman" w:hAnsi="Times New Roman" w:cs="Times New Roman"/>
                <w:color w:val="000000"/>
                <w:lang w:eastAsia="ru-RU"/>
              </w:rPr>
              <w:lastRenderedPageBreak/>
              <w:t>превращение пешки.</w:t>
            </w:r>
            <w:proofErr w:type="gramEnd"/>
          </w:p>
        </w:tc>
        <w:tc>
          <w:tcPr>
            <w:tcW w:w="2003"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lastRenderedPageBreak/>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672"/>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6-7</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Знакомство с шахматной фигурой. Ладья.</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316"/>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8-9</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Ладья в игре.</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316"/>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10-11</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Знакомство с шахматной фигурой. Слон.</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xml:space="preserve">Место слона в начальном положении. Ход слона, взятие. </w:t>
            </w:r>
            <w:proofErr w:type="spellStart"/>
            <w:r w:rsidRPr="007C4471">
              <w:rPr>
                <w:rFonts w:ascii="Times New Roman" w:eastAsia="Times New Roman" w:hAnsi="Times New Roman" w:cs="Times New Roman"/>
                <w:color w:val="000000"/>
                <w:lang w:eastAsia="ru-RU"/>
              </w:rPr>
              <w:t>Белопольные</w:t>
            </w:r>
            <w:proofErr w:type="spellEnd"/>
            <w:r w:rsidRPr="007C4471">
              <w:rPr>
                <w:rFonts w:ascii="Times New Roman" w:eastAsia="Times New Roman" w:hAnsi="Times New Roman" w:cs="Times New Roman"/>
                <w:color w:val="000000"/>
                <w:lang w:eastAsia="ru-RU"/>
              </w:rPr>
              <w:t xml:space="preserve"> и </w:t>
            </w:r>
            <w:proofErr w:type="spellStart"/>
            <w:r w:rsidRPr="007C4471">
              <w:rPr>
                <w:rFonts w:ascii="Times New Roman" w:eastAsia="Times New Roman" w:hAnsi="Times New Roman" w:cs="Times New Roman"/>
                <w:color w:val="000000"/>
                <w:lang w:eastAsia="ru-RU"/>
              </w:rPr>
              <w:t>чернопольнын</w:t>
            </w:r>
            <w:proofErr w:type="spellEnd"/>
            <w:r w:rsidRPr="007C4471">
              <w:rPr>
                <w:rFonts w:ascii="Times New Roman" w:eastAsia="Times New Roman" w:hAnsi="Times New Roman" w:cs="Times New Roman"/>
                <w:color w:val="000000"/>
                <w:lang w:eastAsia="ru-RU"/>
              </w:rPr>
              <w:t xml:space="preserve"> слоны. Разноцветные и одноцветные слоны. Качество. Легкая и </w:t>
            </w:r>
            <w:r w:rsidRPr="007C4471">
              <w:rPr>
                <w:rFonts w:ascii="Times New Roman" w:eastAsia="Times New Roman" w:hAnsi="Times New Roman" w:cs="Times New Roman"/>
                <w:color w:val="000000"/>
                <w:lang w:eastAsia="ru-RU"/>
              </w:rPr>
              <w:lastRenderedPageBreak/>
              <w:t>тяжелая фигура. Дидактические задания и игры «Лабиринт», «Перехитри часовых», «Один в поле воин», «Кратчайший путь».</w:t>
            </w:r>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lastRenderedPageBreak/>
              <w:t> </w:t>
            </w:r>
          </w:p>
        </w:tc>
      </w:tr>
      <w:tr w:rsidR="002A4772" w:rsidRPr="007C4471" w:rsidTr="007C4471">
        <w:trPr>
          <w:trHeight w:val="316"/>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lastRenderedPageBreak/>
              <w:t>12-13</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Слон в игре.</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316"/>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14-15</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Ладья против слона.</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316"/>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16-17</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Знакомство с шахматной фигурой. Ферзь.</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316"/>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18-19</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Ферзь в игре.</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316"/>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20-21</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Ферзь против ладьи и слона.</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proofErr w:type="gramStart"/>
            <w:r w:rsidRPr="007C4471">
              <w:rPr>
                <w:rFonts w:ascii="Times New Roman" w:eastAsia="Times New Roman" w:hAnsi="Times New Roman" w:cs="Times New Roman"/>
                <w:color w:val="000000"/>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roofErr w:type="gramEnd"/>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316"/>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22-23</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Знакомство с шахматной фигурой. Конь.</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316"/>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24-25</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Конь в игре.</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316"/>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26-27</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Конь против ферзя, ладьи слона.</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proofErr w:type="gramStart"/>
            <w:r w:rsidRPr="007C4471">
              <w:rPr>
                <w:rFonts w:ascii="Times New Roman" w:eastAsia="Times New Roman" w:hAnsi="Times New Roman" w:cs="Times New Roman"/>
                <w:color w:val="000000"/>
                <w:lang w:eastAsia="ru-RU"/>
              </w:rPr>
              <w:t xml:space="preserve">Дидактические задания и игры «Перехитри часовых», «Сними часовых», «Атака неприятельской фигуры», </w:t>
            </w:r>
            <w:r w:rsidRPr="007C4471">
              <w:rPr>
                <w:rFonts w:ascii="Times New Roman" w:eastAsia="Times New Roman" w:hAnsi="Times New Roman" w:cs="Times New Roman"/>
                <w:color w:val="000000"/>
                <w:lang w:eastAsia="ru-RU"/>
              </w:rPr>
              <w:lastRenderedPageBreak/>
              <w:t>«Двойной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roofErr w:type="gramEnd"/>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lastRenderedPageBreak/>
              <w:t> </w:t>
            </w:r>
          </w:p>
        </w:tc>
      </w:tr>
      <w:tr w:rsidR="002A4772" w:rsidRPr="007C4471" w:rsidTr="007C4471">
        <w:trPr>
          <w:trHeight w:val="316"/>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lastRenderedPageBreak/>
              <w:t>28-29</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Знакомство с пешкой.</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316"/>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30-31</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Пешка в игре.</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xml:space="preserve">Дидактические задания и игры «Игра на уничтожение» (пешка против пешки, две пешки против одной, одна пешка против двух, </w:t>
            </w:r>
            <w:proofErr w:type="spellStart"/>
            <w:r w:rsidRPr="007C4471">
              <w:rPr>
                <w:rFonts w:ascii="Times New Roman" w:eastAsia="Times New Roman" w:hAnsi="Times New Roman" w:cs="Times New Roman"/>
                <w:color w:val="000000"/>
                <w:lang w:eastAsia="ru-RU"/>
              </w:rPr>
              <w:t>многопешечные</w:t>
            </w:r>
            <w:proofErr w:type="spellEnd"/>
            <w:r w:rsidRPr="007C4471">
              <w:rPr>
                <w:rFonts w:ascii="Times New Roman" w:eastAsia="Times New Roman" w:hAnsi="Times New Roman" w:cs="Times New Roman"/>
                <w:color w:val="000000"/>
                <w:lang w:eastAsia="ru-RU"/>
              </w:rPr>
              <w:t xml:space="preserve"> положения), «Ограничение подвижности».</w:t>
            </w:r>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316"/>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32-33</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Пешка против ферзя, ладьи, коня, слона.</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proofErr w:type="gramStart"/>
            <w:r w:rsidRPr="007C4471">
              <w:rPr>
                <w:rFonts w:ascii="Times New Roman" w:eastAsia="Times New Roman" w:hAnsi="Times New Roman" w:cs="Times New Roman"/>
                <w:color w:val="000000"/>
                <w:lang w:eastAsia="ru-RU"/>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316"/>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34-35</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Знакомство с шахматной фигурой. Король.</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316"/>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36-37</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Король против других фигур.</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proofErr w:type="gramStart"/>
            <w:r w:rsidRPr="007C4471">
              <w:rPr>
                <w:rFonts w:ascii="Times New Roman" w:eastAsia="Times New Roman" w:hAnsi="Times New Roman" w:cs="Times New Roman"/>
                <w:color w:val="000000"/>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roofErr w:type="gramEnd"/>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275"/>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b/>
                <w:bCs/>
                <w:color w:val="000000"/>
                <w:lang w:eastAsia="ru-RU"/>
              </w:rPr>
              <w:t>5</w:t>
            </w:r>
            <w:r w:rsidRPr="007C4471">
              <w:rPr>
                <w:rFonts w:ascii="Times New Roman" w:eastAsia="Times New Roman" w:hAnsi="Times New Roman" w:cs="Times New Roman"/>
                <w:b/>
                <w:bCs/>
                <w:color w:val="000000"/>
                <w:u w:val="single"/>
                <w:lang w:eastAsia="ru-RU"/>
              </w:rPr>
              <w:t>. Цель шахматной партии.</w:t>
            </w:r>
          </w:p>
        </w:tc>
        <w:tc>
          <w:tcPr>
            <w:tcW w:w="1129"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Шах, мат, пат, ничья, мат в один ход, длинная и короткая рокировка и ее правила.</w:t>
            </w: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c>
          <w:tcPr>
            <w:tcW w:w="364"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1104"/>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38-39.</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Шах.</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364"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r>
      <w:tr w:rsidR="002A4772" w:rsidRPr="007C4471" w:rsidTr="007C4471">
        <w:trPr>
          <w:trHeight w:val="2208"/>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lastRenderedPageBreak/>
              <w:t>40-41</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Мат.</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Ставим мат.</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Мат в один ход: сложные примеры с большим числом шахматных фигур. Дидактическое задание «Дай мат в один ход».</w:t>
            </w:r>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272"/>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42-43</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Ничья, пат.</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Отличие пата от мата. Варианты ничьей. Примеры на пат. Дидактическое задание «Пат или не пат».</w:t>
            </w:r>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562"/>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44-45</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Рокировка.</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Длинная и короткая рокировка. Правила рокировки. Дидактическое задание «Рокировка».</w:t>
            </w:r>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296"/>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b/>
                <w:bCs/>
                <w:color w:val="000000"/>
                <w:lang w:eastAsia="ru-RU"/>
              </w:rPr>
              <w:t>6. </w:t>
            </w:r>
            <w:r w:rsidRPr="007C4471">
              <w:rPr>
                <w:rFonts w:ascii="Times New Roman" w:eastAsia="Times New Roman" w:hAnsi="Times New Roman" w:cs="Times New Roman"/>
                <w:b/>
                <w:bCs/>
                <w:color w:val="000000"/>
                <w:u w:val="single"/>
                <w:lang w:eastAsia="ru-RU"/>
              </w:rPr>
              <w:t>Игра всеми фигурами из начального положения</w:t>
            </w:r>
            <w:r w:rsidRPr="007C4471">
              <w:rPr>
                <w:rFonts w:ascii="Times New Roman" w:eastAsia="Times New Roman" w:hAnsi="Times New Roman" w:cs="Times New Roman"/>
                <w:b/>
                <w:bCs/>
                <w:color w:val="000000"/>
                <w:lang w:eastAsia="ru-RU"/>
              </w:rPr>
              <w:t>.</w:t>
            </w:r>
          </w:p>
        </w:tc>
        <w:tc>
          <w:tcPr>
            <w:tcW w:w="1129"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Самые общие представления о том, как начинать шахматную партию.</w:t>
            </w: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c>
          <w:tcPr>
            <w:tcW w:w="364"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2760"/>
        </w:trPr>
        <w:tc>
          <w:tcPr>
            <w:tcW w:w="40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46-47</w:t>
            </w:r>
          </w:p>
        </w:tc>
        <w:tc>
          <w:tcPr>
            <w:tcW w:w="109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Шахматная партия.</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Игра всеми фигурами из начального положения (без пояснения о том, как лучше начинать шахматную партию). Дидактическая игра «Два хода».</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Самые общие рекомендации о принципах разыгрывания дебюта. Игра всеми фигурами из начального положения. Демонстрация коротких партий.</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Закрепление программного материала – викторина «В стране шахмат». Игра всеми фигурами из начального положения.</w:t>
            </w:r>
          </w:p>
        </w:tc>
        <w:tc>
          <w:tcPr>
            <w:tcW w:w="364"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r>
      <w:tr w:rsidR="002A4772" w:rsidRPr="007C4471" w:rsidTr="007C4471">
        <w:trPr>
          <w:trHeight w:val="3864"/>
        </w:trPr>
        <w:tc>
          <w:tcPr>
            <w:tcW w:w="41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48-49</w:t>
            </w:r>
          </w:p>
        </w:tc>
        <w:tc>
          <w:tcPr>
            <w:tcW w:w="109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Повторение по теме </w:t>
            </w:r>
            <w:r w:rsidRPr="007C4471">
              <w:rPr>
                <w:rFonts w:ascii="Times New Roman" w:eastAsia="Times New Roman" w:hAnsi="Times New Roman" w:cs="Times New Roman"/>
                <w:lang w:eastAsia="ru-RU"/>
              </w:rPr>
              <w:t>«Сила и слабость шахматной фигуры, ее игровые возможности».</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b/>
                <w:bCs/>
                <w:color w:val="000000"/>
                <w:lang w:eastAsia="ru-RU"/>
              </w:rPr>
              <w:t> </w:t>
            </w:r>
          </w:p>
        </w:tc>
        <w:tc>
          <w:tcPr>
            <w:tcW w:w="1129"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Повторение программного материала 1-6 главы.</w:t>
            </w: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jc w:val="both"/>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Просмотр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p w:rsidR="002A4772" w:rsidRPr="007C4471" w:rsidRDefault="002A4772" w:rsidP="002A4772">
            <w:pPr>
              <w:spacing w:after="0" w:line="240" w:lineRule="auto"/>
              <w:jc w:val="both"/>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jc w:val="both"/>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800"/>
        </w:trPr>
        <w:tc>
          <w:tcPr>
            <w:tcW w:w="41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c>
          <w:tcPr>
            <w:tcW w:w="109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b/>
                <w:bCs/>
                <w:color w:val="000000"/>
                <w:u w:val="single"/>
                <w:lang w:eastAsia="ru-RU"/>
              </w:rPr>
              <w:t>7. Краткая история шахмат.</w:t>
            </w:r>
          </w:p>
        </w:tc>
        <w:tc>
          <w:tcPr>
            <w:tcW w:w="1129"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xml:space="preserve">Рождение шахмат. От чатуранги к </w:t>
            </w:r>
            <w:proofErr w:type="spellStart"/>
            <w:r w:rsidRPr="007C4471">
              <w:rPr>
                <w:rFonts w:ascii="Times New Roman" w:eastAsia="Times New Roman" w:hAnsi="Times New Roman" w:cs="Times New Roman"/>
                <w:color w:val="000000"/>
                <w:lang w:eastAsia="ru-RU"/>
              </w:rPr>
              <w:t>шатранджу</w:t>
            </w:r>
            <w:proofErr w:type="spellEnd"/>
            <w:r w:rsidRPr="007C4471">
              <w:rPr>
                <w:rFonts w:ascii="Times New Roman" w:eastAsia="Times New Roman" w:hAnsi="Times New Roman" w:cs="Times New Roman"/>
                <w:color w:val="000000"/>
                <w:lang w:eastAsia="ru-RU"/>
              </w:rPr>
              <w:t>. Шахматы проникают в Европу. Чемпионы мира по шахматам.</w:t>
            </w:r>
          </w:p>
        </w:tc>
        <w:tc>
          <w:tcPr>
            <w:tcW w:w="2003"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jc w:val="both"/>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xml:space="preserve">Происхождение шахмат. Легенды о шахматах. Чатуранга и </w:t>
            </w:r>
            <w:proofErr w:type="spellStart"/>
            <w:r w:rsidRPr="007C4471">
              <w:rPr>
                <w:rFonts w:ascii="Times New Roman" w:eastAsia="Times New Roman" w:hAnsi="Times New Roman" w:cs="Times New Roman"/>
                <w:color w:val="000000"/>
                <w:lang w:eastAsia="ru-RU"/>
              </w:rPr>
              <w:t>шатрандж</w:t>
            </w:r>
            <w:proofErr w:type="spellEnd"/>
            <w:r w:rsidRPr="007C4471">
              <w:rPr>
                <w:rFonts w:ascii="Times New Roman" w:eastAsia="Times New Roman" w:hAnsi="Times New Roman" w:cs="Times New Roman"/>
                <w:color w:val="000000"/>
                <w:lang w:eastAsia="ru-RU"/>
              </w:rPr>
              <w:t>. 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364"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jc w:val="both"/>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799"/>
        </w:trPr>
        <w:tc>
          <w:tcPr>
            <w:tcW w:w="41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50-51</w:t>
            </w:r>
          </w:p>
        </w:tc>
        <w:tc>
          <w:tcPr>
            <w:tcW w:w="109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Краткая история шахмат.</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364"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r>
      <w:tr w:rsidR="002A4772" w:rsidRPr="007C4471" w:rsidTr="007C4471">
        <w:trPr>
          <w:trHeight w:val="628"/>
        </w:trPr>
        <w:tc>
          <w:tcPr>
            <w:tcW w:w="41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c>
          <w:tcPr>
            <w:tcW w:w="109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b/>
                <w:bCs/>
                <w:color w:val="000000"/>
                <w:u w:val="single"/>
                <w:lang w:eastAsia="ru-RU"/>
              </w:rPr>
              <w:t>8. Шахматная нотация.</w:t>
            </w:r>
          </w:p>
        </w:tc>
        <w:tc>
          <w:tcPr>
            <w:tcW w:w="1129"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xml:space="preserve">Обозначение горизонталей и </w:t>
            </w:r>
            <w:r w:rsidRPr="007C4471">
              <w:rPr>
                <w:rFonts w:ascii="Times New Roman" w:eastAsia="Times New Roman" w:hAnsi="Times New Roman" w:cs="Times New Roman"/>
                <w:color w:val="000000"/>
                <w:lang w:eastAsia="ru-RU"/>
              </w:rPr>
              <w:lastRenderedPageBreak/>
              <w:t>вертикалей, полей, шахматных фигур. Краткая и полная шахматная нотация. Запись шахматной партии. Запись начального положения.</w:t>
            </w:r>
          </w:p>
        </w:tc>
        <w:tc>
          <w:tcPr>
            <w:tcW w:w="2003"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jc w:val="both"/>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lastRenderedPageBreak/>
              <w:t xml:space="preserve">Обозначение горизонталей, вертикалей, полей. Дидактические игры и задания </w:t>
            </w:r>
            <w:r w:rsidRPr="007C4471">
              <w:rPr>
                <w:rFonts w:ascii="Times New Roman" w:eastAsia="Times New Roman" w:hAnsi="Times New Roman" w:cs="Times New Roman"/>
                <w:color w:val="000000"/>
                <w:lang w:eastAsia="ru-RU"/>
              </w:rPr>
              <w:lastRenderedPageBreak/>
              <w:t xml:space="preserve">«Назови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w:t>
            </w:r>
            <w:proofErr w:type="gramStart"/>
            <w:r w:rsidRPr="007C4471">
              <w:rPr>
                <w:rFonts w:ascii="Times New Roman" w:eastAsia="Times New Roman" w:hAnsi="Times New Roman" w:cs="Times New Roman"/>
                <w:color w:val="000000"/>
                <w:lang w:eastAsia="ru-RU"/>
              </w:rPr>
              <w:t>поля</w:t>
            </w:r>
            <w:proofErr w:type="gramEnd"/>
            <w:r w:rsidRPr="007C4471">
              <w:rPr>
                <w:rFonts w:ascii="Times New Roman" w:eastAsia="Times New Roman" w:hAnsi="Times New Roman" w:cs="Times New Roman"/>
                <w:color w:val="000000"/>
                <w:lang w:eastAsia="ru-RU"/>
              </w:rPr>
              <w:t xml:space="preserve"> на какое идет. Например: «Король с е</w:t>
            </w:r>
            <w:proofErr w:type="gramStart"/>
            <w:r w:rsidRPr="007C4471">
              <w:rPr>
                <w:rFonts w:ascii="Times New Roman" w:eastAsia="Times New Roman" w:hAnsi="Times New Roman" w:cs="Times New Roman"/>
                <w:color w:val="000000"/>
                <w:lang w:eastAsia="ru-RU"/>
              </w:rPr>
              <w:t>1</w:t>
            </w:r>
            <w:proofErr w:type="gramEnd"/>
            <w:r w:rsidRPr="007C4471">
              <w:rPr>
                <w:rFonts w:ascii="Times New Roman" w:eastAsia="Times New Roman" w:hAnsi="Times New Roman" w:cs="Times New Roman"/>
                <w:color w:val="000000"/>
                <w:lang w:eastAsia="ru-RU"/>
              </w:rPr>
              <w:t xml:space="preserve"> – на е2».</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tc>
        <w:tc>
          <w:tcPr>
            <w:tcW w:w="364"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jc w:val="both"/>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lastRenderedPageBreak/>
              <w:t> </w:t>
            </w:r>
          </w:p>
        </w:tc>
      </w:tr>
      <w:tr w:rsidR="002A4772" w:rsidRPr="007C4471" w:rsidTr="007C4471">
        <w:trPr>
          <w:trHeight w:val="1380"/>
        </w:trPr>
        <w:tc>
          <w:tcPr>
            <w:tcW w:w="41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lastRenderedPageBreak/>
              <w:t>52-53</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c>
          <w:tcPr>
            <w:tcW w:w="109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Шахматная нотация. Обозначение горизонталей, вертикалей, полей.</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Обозначение шахматных фигур и терминов.</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364"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r>
      <w:tr w:rsidR="002A4772" w:rsidRPr="007C4471" w:rsidTr="007C4471">
        <w:trPr>
          <w:trHeight w:val="233"/>
        </w:trPr>
        <w:tc>
          <w:tcPr>
            <w:tcW w:w="41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lastRenderedPageBreak/>
              <w:t> </w:t>
            </w:r>
          </w:p>
        </w:tc>
        <w:tc>
          <w:tcPr>
            <w:tcW w:w="109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b/>
                <w:bCs/>
                <w:color w:val="000000"/>
                <w:u w:val="single"/>
                <w:lang w:eastAsia="ru-RU"/>
              </w:rPr>
              <w:t>9. Ценность шахматных фигур.</w:t>
            </w:r>
          </w:p>
        </w:tc>
        <w:tc>
          <w:tcPr>
            <w:tcW w:w="1129"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Ценность фигур. Сравнительная сила фигур. Достижение материального перевеса. Способы защиты.</w:t>
            </w:r>
          </w:p>
        </w:tc>
        <w:tc>
          <w:tcPr>
            <w:tcW w:w="2003"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Дидактические игры и задания» Выигрыш материала» (выигрыш ладьи, слона, коня). Игровая практика.</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Игровая практика.</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Защита. Дидактические игры и задания «Защита» (защита атакованной фигуры другой своей фигурой, перекрытие, контратака).</w:t>
            </w:r>
          </w:p>
        </w:tc>
        <w:tc>
          <w:tcPr>
            <w:tcW w:w="364"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1656"/>
        </w:trPr>
        <w:tc>
          <w:tcPr>
            <w:tcW w:w="41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54-55</w:t>
            </w:r>
          </w:p>
        </w:tc>
        <w:tc>
          <w:tcPr>
            <w:tcW w:w="109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Ценность шахматных фигур. Сравнительная сила фигур.</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Достижение материального перевеса.</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Способы защиты.</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364"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r>
      <w:tr w:rsidR="002A4772" w:rsidRPr="007C4471" w:rsidTr="007C4471">
        <w:trPr>
          <w:trHeight w:val="261"/>
        </w:trPr>
        <w:tc>
          <w:tcPr>
            <w:tcW w:w="41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c>
          <w:tcPr>
            <w:tcW w:w="109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b/>
                <w:bCs/>
                <w:color w:val="000000"/>
                <w:u w:val="single"/>
                <w:lang w:eastAsia="ru-RU"/>
              </w:rPr>
              <w:t xml:space="preserve">10. Техника </w:t>
            </w:r>
            <w:proofErr w:type="spellStart"/>
            <w:r w:rsidRPr="007C4471">
              <w:rPr>
                <w:rFonts w:ascii="Times New Roman" w:eastAsia="Times New Roman" w:hAnsi="Times New Roman" w:cs="Times New Roman"/>
                <w:b/>
                <w:bCs/>
                <w:color w:val="000000"/>
                <w:u w:val="single"/>
                <w:lang w:eastAsia="ru-RU"/>
              </w:rPr>
              <w:t>матования</w:t>
            </w:r>
            <w:proofErr w:type="spellEnd"/>
            <w:r w:rsidRPr="007C4471">
              <w:rPr>
                <w:rFonts w:ascii="Times New Roman" w:eastAsia="Times New Roman" w:hAnsi="Times New Roman" w:cs="Times New Roman"/>
                <w:b/>
                <w:bCs/>
                <w:color w:val="000000"/>
                <w:u w:val="single"/>
                <w:lang w:eastAsia="ru-RU"/>
              </w:rPr>
              <w:t xml:space="preserve"> одинокого короля.</w:t>
            </w:r>
          </w:p>
        </w:tc>
        <w:tc>
          <w:tcPr>
            <w:tcW w:w="1129"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Две ладьи против короля. Ферзь и ладья против короля. Король и ферзь против короля. Король и ладья против короля.</w:t>
            </w:r>
          </w:p>
        </w:tc>
        <w:tc>
          <w:tcPr>
            <w:tcW w:w="2003"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Две ладьи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364"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1656"/>
        </w:trPr>
        <w:tc>
          <w:tcPr>
            <w:tcW w:w="41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56-57</w:t>
            </w:r>
          </w:p>
        </w:tc>
        <w:tc>
          <w:tcPr>
            <w:tcW w:w="109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xml:space="preserve">Техника </w:t>
            </w:r>
            <w:proofErr w:type="spellStart"/>
            <w:r w:rsidRPr="007C4471">
              <w:rPr>
                <w:rFonts w:ascii="Times New Roman" w:eastAsia="Times New Roman" w:hAnsi="Times New Roman" w:cs="Times New Roman"/>
                <w:color w:val="000000"/>
                <w:lang w:eastAsia="ru-RU"/>
              </w:rPr>
              <w:t>матования</w:t>
            </w:r>
            <w:proofErr w:type="spellEnd"/>
            <w:r w:rsidRPr="007C4471">
              <w:rPr>
                <w:rFonts w:ascii="Times New Roman" w:eastAsia="Times New Roman" w:hAnsi="Times New Roman" w:cs="Times New Roman"/>
                <w:color w:val="000000"/>
                <w:lang w:eastAsia="ru-RU"/>
              </w:rPr>
              <w:t xml:space="preserve"> одинокого короля. Две ладьи против короля.</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Ферзь и ладья против короля.</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Ферзь и король против короля.</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Ладья и король против короля.</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364"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r>
      <w:tr w:rsidR="002A4772" w:rsidRPr="007C4471" w:rsidTr="007C4471">
        <w:trPr>
          <w:trHeight w:val="363"/>
        </w:trPr>
        <w:tc>
          <w:tcPr>
            <w:tcW w:w="41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lastRenderedPageBreak/>
              <w:t> </w:t>
            </w:r>
          </w:p>
        </w:tc>
        <w:tc>
          <w:tcPr>
            <w:tcW w:w="109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b/>
                <w:bCs/>
                <w:color w:val="000000"/>
                <w:u w:val="single"/>
                <w:lang w:eastAsia="ru-RU"/>
              </w:rPr>
              <w:t>11. Достижение мата без жертвы материала</w:t>
            </w:r>
          </w:p>
        </w:tc>
        <w:tc>
          <w:tcPr>
            <w:tcW w:w="1129"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Учебные положения на мат в два хода в дебюте, миттельшпиле и эндшпиле (начале, середине и конце игры). Защита от мата.</w:t>
            </w:r>
          </w:p>
        </w:tc>
        <w:tc>
          <w:tcPr>
            <w:tcW w:w="2003"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Учебные положения на мат в два хода в эндшпиле. Цугцванг. Дидактические игры и задания «Объяви мат в два хода». Защита от мата. Дидактические игры и задания «Защитись от мата». Игровая практика.</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Учебные положения на мат в два хода в миттельшпиле.  Дидактические игры и задания «Объяви мат в два хода». Защита от мата. Дидактические игры и задания «Защитись от мата». Игровая практика.</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c>
          <w:tcPr>
            <w:tcW w:w="364"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1380"/>
        </w:trPr>
        <w:tc>
          <w:tcPr>
            <w:tcW w:w="41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58-59</w:t>
            </w:r>
          </w:p>
        </w:tc>
        <w:tc>
          <w:tcPr>
            <w:tcW w:w="109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Достижение мата без жертвы материала. Учебные положения на мат в два хода в эндшпиле, миттельшпиле и в дебюте.</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364"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r>
      <w:tr w:rsidR="002A4772" w:rsidRPr="007C4471" w:rsidTr="007C4471">
        <w:trPr>
          <w:trHeight w:val="303"/>
        </w:trPr>
        <w:tc>
          <w:tcPr>
            <w:tcW w:w="41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c>
          <w:tcPr>
            <w:tcW w:w="109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b/>
                <w:bCs/>
                <w:color w:val="000000"/>
                <w:u w:val="single"/>
                <w:lang w:eastAsia="ru-RU"/>
              </w:rPr>
              <w:t>12. Шахматная комбинация.</w:t>
            </w:r>
          </w:p>
        </w:tc>
        <w:tc>
          <w:tcPr>
            <w:tcW w:w="1129"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tc>
        <w:tc>
          <w:tcPr>
            <w:tcW w:w="2003"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Матовые комбинации. Темы комбинаций. Тема отвлечения. Дидактические игры и задания «Объяви мат в два хода».</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Матовые комбинации. Тема завлечения.</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Тема блокировки. Тема разрушения королевского прикрытия. Тема освобождения пространства. Тема уничтожения защиты. Тема «рентгена». Другие шахматные комбинации и сочетание приемов. Игровая практика.</w:t>
            </w:r>
          </w:p>
        </w:tc>
        <w:tc>
          <w:tcPr>
            <w:tcW w:w="364"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2760"/>
        </w:trPr>
        <w:tc>
          <w:tcPr>
            <w:tcW w:w="41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60-61</w:t>
            </w:r>
          </w:p>
        </w:tc>
        <w:tc>
          <w:tcPr>
            <w:tcW w:w="109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Матовые комбинации. Темы комбинаций. Тема отвлечения.</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Тема завлечения. Тема блокировки.  Тема разрушения королевского прикрытия. Тема освобождения пространства.  Тема уничтожения защиты. Тема «рентгена». Другие шахматные комбинации и сочетание приемов.</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364"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r>
      <w:tr w:rsidR="002A4772" w:rsidRPr="007C4471" w:rsidTr="007C4471">
        <w:trPr>
          <w:trHeight w:val="4140"/>
        </w:trPr>
        <w:tc>
          <w:tcPr>
            <w:tcW w:w="411" w:type="pct"/>
            <w:gridSpan w:val="2"/>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62-63</w:t>
            </w:r>
          </w:p>
        </w:tc>
        <w:tc>
          <w:tcPr>
            <w:tcW w:w="109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Комбинации, ведущие к достижению материального перевеса. Тема отвлечения. Тема завлечения. Тема уничтожения защиты. Тема связки. Тема освобождения пространства. Тема перекрытия. Тема превращения пешки. Сочетание тактических приемов.</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Комбинации для достижения ничьей. Патовые комбинации.</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Комбинации на вечный шах.</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Типичные комбинации в дебюте.</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Комбинации, ведущие к достижению материального перевеса. Тема отвлечения. Тема завлечения.</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Тема уничтожения защиты. Тема связки. Тема освобождения пространства. Тема перекрытия. </w:t>
            </w:r>
          </w:p>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Тема превращения пешки.  Дидактические игры и задания «Проведи пешку в ферзи».  Сочетание тактических приемов.  Комбинации для достижения ничьей. Патовые комбинации. Комбинации на вечный шах.  Типичные комбинации в дебюте. Дидактические игры и задания «Проведи комбинацию». Типичные комбинации в дебюте (более сложные примеры). Дидактические игры и задания «Выигрыш материала». Дидактические игры и задания «Сделай ничью». Игровая практика.</w:t>
            </w:r>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145"/>
        </w:trPr>
        <w:tc>
          <w:tcPr>
            <w:tcW w:w="411" w:type="pct"/>
            <w:gridSpan w:val="2"/>
            <w:vMerge/>
            <w:tcBorders>
              <w:top w:val="nil"/>
              <w:left w:val="single" w:sz="8" w:space="0" w:color="000000"/>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109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b/>
                <w:bCs/>
                <w:color w:val="000000"/>
                <w:u w:val="single"/>
                <w:lang w:eastAsia="ru-RU"/>
              </w:rPr>
              <w:t xml:space="preserve">Повторение </w:t>
            </w:r>
            <w:r w:rsidRPr="007C4471">
              <w:rPr>
                <w:rFonts w:ascii="Times New Roman" w:eastAsia="Times New Roman" w:hAnsi="Times New Roman" w:cs="Times New Roman"/>
                <w:b/>
                <w:bCs/>
                <w:color w:val="000000"/>
                <w:u w:val="single"/>
                <w:lang w:eastAsia="ru-RU"/>
              </w:rPr>
              <w:lastRenderedPageBreak/>
              <w:t>программного материала</w:t>
            </w:r>
          </w:p>
        </w:tc>
        <w:tc>
          <w:tcPr>
            <w:tcW w:w="1129"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lastRenderedPageBreak/>
              <w:t xml:space="preserve">Повторение </w:t>
            </w:r>
            <w:r w:rsidRPr="007C4471">
              <w:rPr>
                <w:rFonts w:ascii="Times New Roman" w:eastAsia="Times New Roman" w:hAnsi="Times New Roman" w:cs="Times New Roman"/>
                <w:color w:val="000000"/>
                <w:lang w:eastAsia="ru-RU"/>
              </w:rPr>
              <w:lastRenderedPageBreak/>
              <w:t>программного материала.</w:t>
            </w: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lastRenderedPageBreak/>
              <w:t> </w:t>
            </w:r>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145"/>
        </w:trPr>
        <w:tc>
          <w:tcPr>
            <w:tcW w:w="41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lastRenderedPageBreak/>
              <w:t>64-65</w:t>
            </w:r>
          </w:p>
        </w:tc>
        <w:tc>
          <w:tcPr>
            <w:tcW w:w="109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Повторение программного материала</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Дидактические игры и задания. Игровая практика.</w:t>
            </w:r>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218"/>
        </w:trPr>
        <w:tc>
          <w:tcPr>
            <w:tcW w:w="41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66-67</w:t>
            </w:r>
          </w:p>
        </w:tc>
        <w:tc>
          <w:tcPr>
            <w:tcW w:w="109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Повторение программного материала</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Дидактические игры и задания. Игровая практика.</w:t>
            </w:r>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rPr>
          <w:trHeight w:val="218"/>
        </w:trPr>
        <w:tc>
          <w:tcPr>
            <w:tcW w:w="411"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68</w:t>
            </w:r>
          </w:p>
        </w:tc>
        <w:tc>
          <w:tcPr>
            <w:tcW w:w="109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Повторение программного материала</w:t>
            </w:r>
          </w:p>
        </w:tc>
        <w:tc>
          <w:tcPr>
            <w:tcW w:w="1129" w:type="pct"/>
            <w:vMerge/>
            <w:tcBorders>
              <w:top w:val="nil"/>
              <w:left w:val="nil"/>
              <w:bottom w:val="single" w:sz="8" w:space="0" w:color="000000"/>
              <w:right w:val="single" w:sz="8" w:space="0" w:color="000000"/>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Дидактические игры и задания. Игровая практика.</w:t>
            </w:r>
          </w:p>
        </w:tc>
        <w:tc>
          <w:tcPr>
            <w:tcW w:w="364" w:type="pct"/>
            <w:tcBorders>
              <w:top w:val="nil"/>
              <w:left w:val="nil"/>
              <w:bottom w:val="single" w:sz="8" w:space="0" w:color="000000"/>
              <w:right w:val="single" w:sz="8" w:space="0" w:color="000000"/>
            </w:tcBorders>
            <w:tcMar>
              <w:top w:w="0" w:type="dxa"/>
              <w:left w:w="108" w:type="dxa"/>
              <w:bottom w:w="0" w:type="dxa"/>
              <w:right w:w="108" w:type="dxa"/>
            </w:tcMar>
            <w:hideMark/>
          </w:tcPr>
          <w:p w:rsidR="002A4772" w:rsidRPr="007C4471" w:rsidRDefault="002A4772" w:rsidP="002A477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000000"/>
                <w:lang w:eastAsia="ru-RU"/>
              </w:rPr>
              <w:t> </w:t>
            </w:r>
          </w:p>
        </w:tc>
      </w:tr>
      <w:tr w:rsidR="002A4772" w:rsidRPr="007C4471" w:rsidTr="007C4471">
        <w:tc>
          <w:tcPr>
            <w:tcW w:w="408" w:type="pct"/>
            <w:tcBorders>
              <w:top w:val="nil"/>
              <w:left w:val="nil"/>
              <w:bottom w:val="nil"/>
              <w:right w:val="nil"/>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3" w:type="pct"/>
            <w:tcBorders>
              <w:top w:val="nil"/>
              <w:left w:val="nil"/>
              <w:bottom w:val="nil"/>
              <w:right w:val="nil"/>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1093" w:type="pct"/>
            <w:tcBorders>
              <w:top w:val="nil"/>
              <w:left w:val="nil"/>
              <w:bottom w:val="nil"/>
              <w:right w:val="nil"/>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1129" w:type="pct"/>
            <w:tcBorders>
              <w:top w:val="nil"/>
              <w:left w:val="nil"/>
              <w:bottom w:val="nil"/>
              <w:right w:val="nil"/>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2003" w:type="pct"/>
            <w:tcBorders>
              <w:top w:val="nil"/>
              <w:left w:val="nil"/>
              <w:bottom w:val="nil"/>
              <w:right w:val="nil"/>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c>
          <w:tcPr>
            <w:tcW w:w="364" w:type="pct"/>
            <w:tcBorders>
              <w:top w:val="nil"/>
              <w:left w:val="nil"/>
              <w:bottom w:val="nil"/>
              <w:right w:val="nil"/>
            </w:tcBorders>
            <w:vAlign w:val="center"/>
            <w:hideMark/>
          </w:tcPr>
          <w:p w:rsidR="002A4772" w:rsidRPr="007C4471" w:rsidRDefault="002A4772" w:rsidP="002A4772">
            <w:pPr>
              <w:spacing w:after="0" w:line="240" w:lineRule="auto"/>
              <w:rPr>
                <w:rFonts w:ascii="Times New Roman" w:eastAsia="Times New Roman" w:hAnsi="Times New Roman" w:cs="Times New Roman"/>
                <w:lang w:eastAsia="ru-RU"/>
              </w:rPr>
            </w:pPr>
          </w:p>
        </w:tc>
      </w:tr>
    </w:tbl>
    <w:p w:rsidR="00CC2D32" w:rsidRPr="007C4471" w:rsidRDefault="00CC2D32" w:rsidP="00CC2D32">
      <w:pPr>
        <w:shd w:val="clear" w:color="auto" w:fill="FFFFFF"/>
        <w:spacing w:after="0" w:line="240" w:lineRule="auto"/>
        <w:ind w:left="72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Ценность фигур. Сравнительная сила фигур. Достижение материального перевеса. Способы защиты.</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Раздел №10.</w:t>
      </w:r>
      <w:r w:rsidRPr="007C4471">
        <w:rPr>
          <w:rFonts w:ascii="Times New Roman" w:eastAsia="Times New Roman" w:hAnsi="Times New Roman" w:cs="Times New Roman"/>
          <w:color w:val="181818"/>
          <w:lang w:eastAsia="ru-RU"/>
        </w:rPr>
        <w:t> ТЕХНИКА МАТОВАНИЯ ОДИНОКОГО КОРОЛЯ.</w:t>
      </w:r>
    </w:p>
    <w:p w:rsidR="00CC2D32" w:rsidRPr="007C4471" w:rsidRDefault="00CC2D32" w:rsidP="00CC2D32">
      <w:pPr>
        <w:shd w:val="clear" w:color="auto" w:fill="FFFFFF"/>
        <w:spacing w:after="0" w:line="240" w:lineRule="auto"/>
        <w:ind w:left="72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Две ладьи против короля. Ферзь и ладья против короля. Король и ферзь против короля. Король и ладья против короля.</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Раздел №11.</w:t>
      </w:r>
      <w:r w:rsidRPr="007C4471">
        <w:rPr>
          <w:rFonts w:ascii="Times New Roman" w:eastAsia="Times New Roman" w:hAnsi="Times New Roman" w:cs="Times New Roman"/>
          <w:color w:val="181818"/>
          <w:lang w:eastAsia="ru-RU"/>
        </w:rPr>
        <w:t> ДОСТИЖЕНИЕ МАТА БЕЗ ЖЕРТВЫ МАТЕРИАЛА.</w:t>
      </w:r>
    </w:p>
    <w:p w:rsidR="00CC2D32" w:rsidRPr="007C4471" w:rsidRDefault="00CC2D32" w:rsidP="00CC2D32">
      <w:pPr>
        <w:shd w:val="clear" w:color="auto" w:fill="FFFFFF"/>
        <w:spacing w:after="0" w:line="240" w:lineRule="auto"/>
        <w:ind w:left="72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Учебные положения на мат в два хода в дебюте, миттельшпиле и эндшпиле (начале, середине и конце игры). Защита от мата.</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Раздел №12.</w:t>
      </w:r>
      <w:r w:rsidRPr="007C4471">
        <w:rPr>
          <w:rFonts w:ascii="Times New Roman" w:eastAsia="Times New Roman" w:hAnsi="Times New Roman" w:cs="Times New Roman"/>
          <w:color w:val="181818"/>
          <w:lang w:eastAsia="ru-RU"/>
        </w:rPr>
        <w:t> ШАХМАТНАЯ КОМБИНАЦИЯ.</w:t>
      </w:r>
    </w:p>
    <w:p w:rsidR="00CC2D32" w:rsidRPr="007C4471" w:rsidRDefault="00CC2D32" w:rsidP="00CC2D32">
      <w:pPr>
        <w:shd w:val="clear" w:color="auto" w:fill="FFFFFF"/>
        <w:spacing w:after="0" w:line="240" w:lineRule="auto"/>
        <w:ind w:left="72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A0078F" w:rsidRPr="007C4471" w:rsidRDefault="00CC2D32" w:rsidP="00A0078F">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181818"/>
          <w:shd w:val="clear" w:color="auto" w:fill="FFFFFF"/>
          <w:lang w:eastAsia="ru-RU"/>
        </w:rPr>
        <w:br w:type="textWrapping" w:clear="all"/>
      </w:r>
    </w:p>
    <w:p w:rsidR="00A0078F" w:rsidRPr="007C4471" w:rsidRDefault="00A0078F" w:rsidP="00A0078F">
      <w:pPr>
        <w:spacing w:after="0" w:line="240" w:lineRule="auto"/>
        <w:rPr>
          <w:rFonts w:ascii="Times New Roman" w:eastAsia="Times New Roman" w:hAnsi="Times New Roman" w:cs="Times New Roman"/>
          <w:lang w:eastAsia="ru-RU"/>
        </w:rPr>
      </w:pPr>
    </w:p>
    <w:p w:rsidR="00A0078F" w:rsidRPr="007C4471" w:rsidRDefault="00A0078F" w:rsidP="00A0078F">
      <w:pPr>
        <w:spacing w:after="0" w:line="240" w:lineRule="auto"/>
        <w:rPr>
          <w:rFonts w:ascii="Times New Roman" w:eastAsia="Times New Roman" w:hAnsi="Times New Roman" w:cs="Times New Roman"/>
          <w:lang w:eastAsia="ru-RU"/>
        </w:rPr>
      </w:pPr>
    </w:p>
    <w:p w:rsidR="00CC2D32" w:rsidRPr="007C4471" w:rsidRDefault="00CC2D32" w:rsidP="00A0078F">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b/>
          <w:bCs/>
          <w:color w:val="181818"/>
          <w:lang w:eastAsia="ru-RU"/>
        </w:rPr>
        <w:t> </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w:t>
      </w:r>
    </w:p>
    <w:p w:rsidR="00CC2D32" w:rsidRPr="007C4471" w:rsidRDefault="00CC2D32" w:rsidP="00CC2D32">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181818"/>
          <w:shd w:val="clear" w:color="auto" w:fill="FFFFFF"/>
          <w:lang w:eastAsia="ru-RU"/>
        </w:rPr>
        <w:br w:type="textWrapping" w:clear="all"/>
      </w:r>
    </w:p>
    <w:p w:rsidR="007C4471" w:rsidRDefault="007C4471" w:rsidP="00CC2D32">
      <w:pPr>
        <w:shd w:val="clear" w:color="auto" w:fill="FFFFFF"/>
        <w:spacing w:after="0" w:line="240" w:lineRule="auto"/>
        <w:jc w:val="center"/>
        <w:rPr>
          <w:rFonts w:ascii="Times New Roman" w:eastAsia="Times New Roman" w:hAnsi="Times New Roman" w:cs="Times New Roman"/>
          <w:b/>
          <w:bCs/>
          <w:color w:val="181818"/>
          <w:lang w:eastAsia="ru-RU"/>
        </w:rPr>
      </w:pPr>
    </w:p>
    <w:p w:rsidR="007C4471" w:rsidRDefault="007C4471" w:rsidP="00CC2D32">
      <w:pPr>
        <w:shd w:val="clear" w:color="auto" w:fill="FFFFFF"/>
        <w:spacing w:after="0" w:line="240" w:lineRule="auto"/>
        <w:jc w:val="center"/>
        <w:rPr>
          <w:rFonts w:ascii="Times New Roman" w:eastAsia="Times New Roman" w:hAnsi="Times New Roman" w:cs="Times New Roman"/>
          <w:b/>
          <w:bCs/>
          <w:color w:val="181818"/>
          <w:lang w:eastAsia="ru-RU"/>
        </w:rPr>
      </w:pPr>
    </w:p>
    <w:p w:rsidR="007C4471" w:rsidRDefault="007C4471" w:rsidP="00CC2D32">
      <w:pPr>
        <w:shd w:val="clear" w:color="auto" w:fill="FFFFFF"/>
        <w:spacing w:after="0" w:line="240" w:lineRule="auto"/>
        <w:jc w:val="center"/>
        <w:rPr>
          <w:rFonts w:ascii="Times New Roman" w:eastAsia="Times New Roman" w:hAnsi="Times New Roman" w:cs="Times New Roman"/>
          <w:b/>
          <w:bCs/>
          <w:color w:val="181818"/>
          <w:lang w:eastAsia="ru-RU"/>
        </w:rPr>
      </w:pPr>
    </w:p>
    <w:p w:rsidR="00CC2D32" w:rsidRPr="007C4471" w:rsidRDefault="00CC2D32" w:rsidP="00CC2D32">
      <w:pPr>
        <w:shd w:val="clear" w:color="auto" w:fill="FFFFFF"/>
        <w:spacing w:after="0" w:line="240" w:lineRule="auto"/>
        <w:jc w:val="center"/>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Перечень ключевых слов.</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w:t>
      </w:r>
    </w:p>
    <w:p w:rsidR="00CC2D32" w:rsidRPr="007C4471" w:rsidRDefault="00CC2D32" w:rsidP="007C4471">
      <w:pPr>
        <w:spacing w:after="0" w:line="240" w:lineRule="auto"/>
        <w:rPr>
          <w:rFonts w:ascii="Times New Roman" w:eastAsia="Times New Roman" w:hAnsi="Times New Roman" w:cs="Times New Roman"/>
          <w:lang w:eastAsia="ru-RU"/>
        </w:rPr>
      </w:pPr>
      <w:r w:rsidRPr="007C4471">
        <w:rPr>
          <w:rFonts w:ascii="Times New Roman" w:eastAsia="Times New Roman" w:hAnsi="Times New Roman" w:cs="Times New Roman"/>
          <w:color w:val="181818"/>
          <w:lang w:eastAsia="ru-RU"/>
        </w:rPr>
        <w:t>Безопасная позиция короля</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Белые и черные поля</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Борьба за центр</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Быстрейшее развитие фигур</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Гамбиты</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Гармоничное пешечное расположение</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Горизонталь, вертикаль</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Двойной удар</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Двойной шах</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Двух- и трехходовые партии</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Детский мат и защита от него</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Диагональ</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длинная и короткая рокировка</w:t>
      </w:r>
    </w:p>
    <w:p w:rsidR="00CC2D32" w:rsidRPr="007C4471" w:rsidRDefault="00CC2D32" w:rsidP="00CC2D32">
      <w:pPr>
        <w:shd w:val="clear" w:color="auto" w:fill="FFFFFF"/>
        <w:spacing w:after="0" w:line="240" w:lineRule="auto"/>
        <w:rPr>
          <w:rFonts w:ascii="Times New Roman" w:eastAsia="Times New Roman" w:hAnsi="Times New Roman" w:cs="Times New Roman"/>
          <w:b/>
          <w:color w:val="181818"/>
          <w:lang w:eastAsia="ru-RU"/>
        </w:rPr>
      </w:pPr>
      <w:r w:rsidRPr="007C4471">
        <w:rPr>
          <w:rFonts w:ascii="Times New Roman" w:eastAsia="Times New Roman" w:hAnsi="Times New Roman" w:cs="Times New Roman"/>
          <w:b/>
          <w:color w:val="181818"/>
          <w:lang w:eastAsia="ru-RU"/>
        </w:rPr>
        <w:t>ДОСТИЖЕНИЕ МАТА БЕЗ ЖЕРТВЫ МАТЕРИАЛА</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Достижение материального перевеса</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Запись начального положения</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lastRenderedPageBreak/>
        <w:t>Запись шахматной партии</w:t>
      </w:r>
    </w:p>
    <w:p w:rsidR="00CC2D32" w:rsidRPr="007C4471" w:rsidRDefault="00CC2D32" w:rsidP="00CC2D32">
      <w:pPr>
        <w:shd w:val="clear" w:color="auto" w:fill="FFFFFF"/>
        <w:spacing w:after="0" w:line="240" w:lineRule="auto"/>
        <w:rPr>
          <w:rFonts w:ascii="Times New Roman" w:eastAsia="Times New Roman" w:hAnsi="Times New Roman" w:cs="Times New Roman"/>
          <w:b/>
          <w:color w:val="181818"/>
          <w:lang w:eastAsia="ru-RU"/>
        </w:rPr>
      </w:pPr>
      <w:r w:rsidRPr="007C4471">
        <w:rPr>
          <w:rFonts w:ascii="Times New Roman" w:eastAsia="Times New Roman" w:hAnsi="Times New Roman" w:cs="Times New Roman"/>
          <w:b/>
          <w:color w:val="181818"/>
          <w:lang w:eastAsia="ru-RU"/>
        </w:rPr>
        <w:t>ИГРА ВСЕМИ ФИГУРАМИ ИЗ НАЧАЛЬНОГО ПОЛОЖЕНИЯ</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Игра на мат с первых ходов</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Ключевые поля</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Краткая и полная шахматная нотация</w:t>
      </w:r>
    </w:p>
    <w:p w:rsidR="00CC2D32" w:rsidRPr="007C4471" w:rsidRDefault="00CC2D32" w:rsidP="00CC2D32">
      <w:pPr>
        <w:shd w:val="clear" w:color="auto" w:fill="FFFFFF"/>
        <w:spacing w:after="0" w:line="240" w:lineRule="auto"/>
        <w:rPr>
          <w:rFonts w:ascii="Times New Roman" w:eastAsia="Times New Roman" w:hAnsi="Times New Roman" w:cs="Times New Roman"/>
          <w:b/>
          <w:color w:val="181818"/>
          <w:lang w:eastAsia="ru-RU"/>
        </w:rPr>
      </w:pPr>
      <w:r w:rsidRPr="007C4471">
        <w:rPr>
          <w:rFonts w:ascii="Times New Roman" w:eastAsia="Times New Roman" w:hAnsi="Times New Roman" w:cs="Times New Roman"/>
          <w:b/>
          <w:color w:val="181818"/>
          <w:lang w:eastAsia="ru-RU"/>
        </w:rPr>
        <w:t>КРАТКАЯ ИСТОРИЯ ШАХМАТ</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Мат</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Мат в один ход</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Матовые комбинации на мат в 3 хода</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Наказание “</w:t>
      </w:r>
      <w:proofErr w:type="spellStart"/>
      <w:r w:rsidRPr="007C4471">
        <w:rPr>
          <w:rFonts w:ascii="Times New Roman" w:eastAsia="Times New Roman" w:hAnsi="Times New Roman" w:cs="Times New Roman"/>
          <w:color w:val="181818"/>
          <w:lang w:eastAsia="ru-RU"/>
        </w:rPr>
        <w:t>пешкоедов</w:t>
      </w:r>
      <w:proofErr w:type="spellEnd"/>
      <w:r w:rsidRPr="007C4471">
        <w:rPr>
          <w:rFonts w:ascii="Times New Roman" w:eastAsia="Times New Roman" w:hAnsi="Times New Roman" w:cs="Times New Roman"/>
          <w:color w:val="181818"/>
          <w:lang w:eastAsia="ru-RU"/>
        </w:rPr>
        <w:t>”</w:t>
      </w:r>
    </w:p>
    <w:p w:rsidR="00CC2D32" w:rsidRPr="007C4471" w:rsidRDefault="007C4471" w:rsidP="00CC2D32">
      <w:pPr>
        <w:shd w:val="clear" w:color="auto" w:fill="FFFFFF"/>
        <w:spacing w:after="0" w:line="240" w:lineRule="auto"/>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w:t>
      </w:r>
      <w:r w:rsidR="00CC2D32" w:rsidRPr="007C4471">
        <w:rPr>
          <w:rFonts w:ascii="Times New Roman" w:eastAsia="Times New Roman" w:hAnsi="Times New Roman" w:cs="Times New Roman"/>
          <w:b/>
          <w:color w:val="181818"/>
          <w:lang w:eastAsia="ru-RU"/>
        </w:rPr>
        <w:t>НАЧАЛЬНАЯ РАССТАНОВКА ФИГУР</w:t>
      </w:r>
    </w:p>
    <w:p w:rsidR="00CC2D32" w:rsidRPr="007C4471" w:rsidRDefault="00CC2D32" w:rsidP="00CC2D32">
      <w:pPr>
        <w:shd w:val="clear" w:color="auto" w:fill="FFFFFF"/>
        <w:spacing w:after="0" w:line="240" w:lineRule="auto"/>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Начальное положение (начальная позиция)</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Оппозиция</w:t>
      </w:r>
    </w:p>
    <w:p w:rsidR="00CC2D32" w:rsidRPr="007C4471" w:rsidRDefault="00CC2D32" w:rsidP="00CC2D32">
      <w:pPr>
        <w:shd w:val="clear" w:color="auto" w:fill="FFFFFF"/>
        <w:spacing w:after="0" w:line="240" w:lineRule="auto"/>
        <w:rPr>
          <w:rFonts w:ascii="Times New Roman" w:eastAsia="Times New Roman" w:hAnsi="Times New Roman" w:cs="Times New Roman"/>
          <w:b/>
          <w:color w:val="181818"/>
          <w:lang w:eastAsia="ru-RU"/>
        </w:rPr>
      </w:pPr>
      <w:r w:rsidRPr="007C4471">
        <w:rPr>
          <w:rFonts w:ascii="Times New Roman" w:eastAsia="Times New Roman" w:hAnsi="Times New Roman" w:cs="Times New Roman"/>
          <w:b/>
          <w:color w:val="181818"/>
          <w:lang w:eastAsia="ru-RU"/>
        </w:rPr>
        <w:t>ОСНОВЫ ДЕБЮТА</w:t>
      </w:r>
    </w:p>
    <w:p w:rsidR="00CC2D32" w:rsidRPr="007C4471" w:rsidRDefault="00CC2D32" w:rsidP="00CC2D32">
      <w:pPr>
        <w:shd w:val="clear" w:color="auto" w:fill="FFFFFF"/>
        <w:spacing w:after="0" w:line="240" w:lineRule="auto"/>
        <w:rPr>
          <w:rFonts w:ascii="Times New Roman" w:eastAsia="Times New Roman" w:hAnsi="Times New Roman" w:cs="Times New Roman"/>
          <w:b/>
          <w:color w:val="181818"/>
          <w:lang w:eastAsia="ru-RU"/>
        </w:rPr>
      </w:pPr>
      <w:r w:rsidRPr="007C4471">
        <w:rPr>
          <w:rFonts w:ascii="Times New Roman" w:eastAsia="Times New Roman" w:hAnsi="Times New Roman" w:cs="Times New Roman"/>
          <w:b/>
          <w:color w:val="181818"/>
          <w:lang w:eastAsia="ru-RU"/>
        </w:rPr>
        <w:t>ОСНОВЫ МИТТЕЛЬШПИЛЯ</w:t>
      </w:r>
    </w:p>
    <w:p w:rsidR="00CC2D32" w:rsidRPr="007C4471" w:rsidRDefault="00CC2D32" w:rsidP="00CC2D32">
      <w:pPr>
        <w:shd w:val="clear" w:color="auto" w:fill="FFFFFF"/>
        <w:spacing w:after="0" w:line="240" w:lineRule="auto"/>
        <w:rPr>
          <w:rFonts w:ascii="Times New Roman" w:eastAsia="Times New Roman" w:hAnsi="Times New Roman" w:cs="Times New Roman"/>
          <w:b/>
          <w:color w:val="181818"/>
          <w:lang w:eastAsia="ru-RU"/>
        </w:rPr>
      </w:pPr>
      <w:r w:rsidRPr="007C4471">
        <w:rPr>
          <w:rFonts w:ascii="Times New Roman" w:eastAsia="Times New Roman" w:hAnsi="Times New Roman" w:cs="Times New Roman"/>
          <w:b/>
          <w:color w:val="181818"/>
          <w:lang w:eastAsia="ru-RU"/>
        </w:rPr>
        <w:t>ОСНОВЫ ЭНДШПИЛЯ</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Открытое нападение</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Открытый шах</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Пат</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Понятие о темпе</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Правило “квадрата”</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Принципы игры в дебюте</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Рождение шахмат</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Связка в дебюте</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Связка в миттельшпиле</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Способы защиты</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Сравнительная сила фигур</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Тактические приемы</w:t>
      </w:r>
    </w:p>
    <w:p w:rsidR="00CC2D32" w:rsidRPr="007C4471" w:rsidRDefault="00CC2D32" w:rsidP="00CC2D32">
      <w:pPr>
        <w:shd w:val="clear" w:color="auto" w:fill="FFFFFF"/>
        <w:spacing w:after="0" w:line="240" w:lineRule="auto"/>
        <w:rPr>
          <w:rFonts w:ascii="Times New Roman" w:eastAsia="Times New Roman" w:hAnsi="Times New Roman" w:cs="Times New Roman"/>
          <w:b/>
          <w:color w:val="181818"/>
          <w:lang w:eastAsia="ru-RU"/>
        </w:rPr>
      </w:pPr>
      <w:r w:rsidRPr="007C4471">
        <w:rPr>
          <w:rFonts w:ascii="Times New Roman" w:eastAsia="Times New Roman" w:hAnsi="Times New Roman" w:cs="Times New Roman"/>
          <w:b/>
          <w:color w:val="181818"/>
          <w:lang w:eastAsia="ru-RU"/>
        </w:rPr>
        <w:t>ТЕХНИКА МАТОВАНИЯ ОДИНОКОГО КОРОЛЯ</w:t>
      </w:r>
    </w:p>
    <w:p w:rsidR="00CC2D32" w:rsidRPr="007C4471" w:rsidRDefault="00CC2D32" w:rsidP="00CC2D32">
      <w:pPr>
        <w:shd w:val="clear" w:color="auto" w:fill="FFFFFF"/>
        <w:spacing w:after="0" w:line="240" w:lineRule="auto"/>
        <w:jc w:val="both"/>
        <w:rPr>
          <w:rFonts w:ascii="Times New Roman" w:eastAsia="Times New Roman" w:hAnsi="Times New Roman" w:cs="Times New Roman"/>
          <w:b/>
          <w:color w:val="181818"/>
          <w:lang w:eastAsia="ru-RU"/>
        </w:rPr>
      </w:pPr>
      <w:r w:rsidRPr="007C4471">
        <w:rPr>
          <w:rFonts w:ascii="Times New Roman" w:eastAsia="Times New Roman" w:hAnsi="Times New Roman" w:cs="Times New Roman"/>
          <w:b/>
          <w:color w:val="181818"/>
          <w:lang w:eastAsia="ru-RU"/>
        </w:rPr>
        <w:t>ХОДЫ И ВЗЯТИЕ ФИГУР</w:t>
      </w:r>
    </w:p>
    <w:p w:rsidR="00CC2D32" w:rsidRPr="007C4471" w:rsidRDefault="00CC2D32" w:rsidP="00CC2D32">
      <w:pPr>
        <w:shd w:val="clear" w:color="auto" w:fill="FFFFFF"/>
        <w:spacing w:after="0" w:line="240" w:lineRule="auto"/>
        <w:rPr>
          <w:rFonts w:ascii="Times New Roman" w:eastAsia="Times New Roman" w:hAnsi="Times New Roman" w:cs="Times New Roman"/>
          <w:b/>
          <w:color w:val="181818"/>
          <w:lang w:eastAsia="ru-RU"/>
        </w:rPr>
      </w:pPr>
      <w:r w:rsidRPr="007C4471">
        <w:rPr>
          <w:rFonts w:ascii="Times New Roman" w:eastAsia="Times New Roman" w:hAnsi="Times New Roman" w:cs="Times New Roman"/>
          <w:b/>
          <w:color w:val="181818"/>
          <w:lang w:eastAsia="ru-RU"/>
        </w:rPr>
        <w:t>ЦЕЛЬ ШАХМАТНОЙ ПАРТИИ</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Ценность фигур</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Чемпионы мира по шахматам</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Шах</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Шахматная доска</w:t>
      </w:r>
    </w:p>
    <w:p w:rsidR="00CC2D32" w:rsidRPr="007C4471" w:rsidRDefault="00CC2D32" w:rsidP="00CC2D32">
      <w:pPr>
        <w:shd w:val="clear" w:color="auto" w:fill="FFFFFF"/>
        <w:spacing w:after="0" w:line="240" w:lineRule="auto"/>
        <w:rPr>
          <w:rFonts w:ascii="Times New Roman" w:eastAsia="Times New Roman" w:hAnsi="Times New Roman" w:cs="Times New Roman"/>
          <w:b/>
          <w:color w:val="181818"/>
          <w:lang w:eastAsia="ru-RU"/>
        </w:rPr>
      </w:pPr>
      <w:r w:rsidRPr="007C4471">
        <w:rPr>
          <w:rFonts w:ascii="Times New Roman" w:eastAsia="Times New Roman" w:hAnsi="Times New Roman" w:cs="Times New Roman"/>
          <w:b/>
          <w:color w:val="181818"/>
          <w:lang w:eastAsia="ru-RU"/>
        </w:rPr>
        <w:t>ШАХМАТНАЯ КОМБИНАЦИЯ</w:t>
      </w:r>
    </w:p>
    <w:p w:rsidR="00CC2D32" w:rsidRPr="007C4471" w:rsidRDefault="00CC2D32" w:rsidP="00CC2D32">
      <w:pPr>
        <w:shd w:val="clear" w:color="auto" w:fill="FFFFFF"/>
        <w:spacing w:after="0" w:line="240" w:lineRule="auto"/>
        <w:rPr>
          <w:rFonts w:ascii="Times New Roman" w:eastAsia="Times New Roman" w:hAnsi="Times New Roman" w:cs="Times New Roman"/>
          <w:b/>
          <w:color w:val="181818"/>
          <w:lang w:eastAsia="ru-RU"/>
        </w:rPr>
      </w:pPr>
      <w:r w:rsidRPr="007C4471">
        <w:rPr>
          <w:rFonts w:ascii="Times New Roman" w:eastAsia="Times New Roman" w:hAnsi="Times New Roman" w:cs="Times New Roman"/>
          <w:b/>
          <w:color w:val="181818"/>
          <w:lang w:eastAsia="ru-RU"/>
        </w:rPr>
        <w:t>ШАХМАТНАЯ НОТАЦИЯ</w:t>
      </w:r>
    </w:p>
    <w:p w:rsidR="00CC2D32" w:rsidRPr="007C4471" w:rsidRDefault="00CC2D32" w:rsidP="00CC2D32">
      <w:pPr>
        <w:shd w:val="clear" w:color="auto" w:fill="FFFFFF"/>
        <w:spacing w:after="0" w:line="240" w:lineRule="auto"/>
        <w:rPr>
          <w:rFonts w:ascii="Times New Roman" w:eastAsia="Times New Roman" w:hAnsi="Times New Roman" w:cs="Times New Roman"/>
          <w:color w:val="181818"/>
          <w:lang w:eastAsia="ru-RU"/>
        </w:rPr>
      </w:pPr>
      <w:r w:rsidRPr="007C4471">
        <w:rPr>
          <w:rFonts w:ascii="Times New Roman" w:eastAsia="Times New Roman" w:hAnsi="Times New Roman" w:cs="Times New Roman"/>
          <w:b/>
          <w:color w:val="181818"/>
          <w:lang w:eastAsia="ru-RU"/>
        </w:rPr>
        <w:t>ШАХМАТНЫЕ ФИГУРЫ</w:t>
      </w:r>
      <w:r w:rsidRPr="007C4471">
        <w:rPr>
          <w:rFonts w:ascii="Times New Roman" w:eastAsia="Times New Roman" w:hAnsi="Times New Roman" w:cs="Times New Roman"/>
          <w:color w:val="181818"/>
          <w:lang w:eastAsia="ru-RU"/>
        </w:rPr>
        <w:t>. (Белые, черные, ладья, слон, ферзь, конь, пешка, король)</w:t>
      </w:r>
    </w:p>
    <w:p w:rsidR="00CC2D32" w:rsidRPr="007C4471" w:rsidRDefault="007C4471" w:rsidP="007C4471">
      <w:pPr>
        <w:shd w:val="clear" w:color="auto" w:fill="FFFFFF"/>
        <w:spacing w:after="0" w:line="240" w:lineRule="auto"/>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Элементарные окончания</w:t>
      </w:r>
    </w:p>
    <w:p w:rsidR="00CC2D32" w:rsidRPr="007C4471" w:rsidRDefault="00CC2D32" w:rsidP="00CC2D32">
      <w:pPr>
        <w:shd w:val="clear" w:color="auto" w:fill="FFFFFF"/>
        <w:spacing w:after="0" w:line="240" w:lineRule="auto"/>
        <w:jc w:val="center"/>
        <w:rPr>
          <w:rFonts w:ascii="Times New Roman" w:eastAsia="Times New Roman" w:hAnsi="Times New Roman" w:cs="Times New Roman"/>
          <w:color w:val="181818"/>
          <w:lang w:eastAsia="ru-RU"/>
        </w:rPr>
      </w:pPr>
      <w:r w:rsidRPr="007C4471">
        <w:rPr>
          <w:rFonts w:ascii="Times New Roman" w:eastAsia="Times New Roman" w:hAnsi="Times New Roman" w:cs="Times New Roman"/>
          <w:b/>
          <w:bCs/>
          <w:color w:val="181818"/>
          <w:lang w:eastAsia="ru-RU"/>
        </w:rPr>
        <w:t>Список литературы</w:t>
      </w:r>
    </w:p>
    <w:p w:rsidR="00CC2D32" w:rsidRPr="007C4471" w:rsidRDefault="00CC2D32" w:rsidP="00CC2D32">
      <w:pPr>
        <w:shd w:val="clear" w:color="auto" w:fill="FFFFFF"/>
        <w:spacing w:after="0" w:line="240" w:lineRule="auto"/>
        <w:jc w:val="center"/>
        <w:rPr>
          <w:rFonts w:ascii="Times New Roman" w:eastAsia="Times New Roman" w:hAnsi="Times New Roman" w:cs="Times New Roman"/>
          <w:b/>
          <w:color w:val="181818"/>
          <w:lang w:eastAsia="ru-RU"/>
        </w:rPr>
      </w:pPr>
      <w:r w:rsidRPr="007C4471">
        <w:rPr>
          <w:rFonts w:ascii="Times New Roman" w:eastAsia="Times New Roman" w:hAnsi="Times New Roman" w:cs="Times New Roman"/>
          <w:b/>
          <w:i/>
          <w:iCs/>
          <w:color w:val="181818"/>
          <w:lang w:eastAsia="ru-RU"/>
        </w:rPr>
        <w:t>Учебники и пособия по обучению детей шахматной игре</w:t>
      </w:r>
    </w:p>
    <w:p w:rsidR="00CC2D32" w:rsidRPr="007C4471" w:rsidRDefault="00CC2D32" w:rsidP="00CC2D32">
      <w:pPr>
        <w:numPr>
          <w:ilvl w:val="0"/>
          <w:numId w:val="8"/>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xml:space="preserve">Авербах </w:t>
      </w:r>
      <w:proofErr w:type="gramStart"/>
      <w:r w:rsidRPr="007C4471">
        <w:rPr>
          <w:rFonts w:ascii="Times New Roman" w:eastAsia="Times New Roman" w:hAnsi="Times New Roman" w:cs="Times New Roman"/>
          <w:color w:val="181818"/>
          <w:lang w:eastAsia="ru-RU"/>
        </w:rPr>
        <w:t>Ю.</w:t>
      </w:r>
      <w:proofErr w:type="gramEnd"/>
      <w:r w:rsidRPr="007C4471">
        <w:rPr>
          <w:rFonts w:ascii="Times New Roman" w:eastAsia="Times New Roman" w:hAnsi="Times New Roman" w:cs="Times New Roman"/>
          <w:color w:val="181818"/>
          <w:lang w:eastAsia="ru-RU"/>
        </w:rPr>
        <w:t xml:space="preserve"> Что нужно знать об эндшпиле.—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1979.</w:t>
      </w:r>
    </w:p>
    <w:p w:rsidR="00CC2D32" w:rsidRPr="007C4471" w:rsidRDefault="00CC2D32" w:rsidP="00CC2D32">
      <w:pPr>
        <w:numPr>
          <w:ilvl w:val="0"/>
          <w:numId w:val="8"/>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xml:space="preserve">Авербах Ю., Бейлин М. Путешествие в Шахматное королевство. –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1972.</w:t>
      </w:r>
    </w:p>
    <w:p w:rsidR="00CC2D32" w:rsidRPr="007C4471" w:rsidRDefault="00CC2D32" w:rsidP="00CC2D32">
      <w:pPr>
        <w:numPr>
          <w:ilvl w:val="0"/>
          <w:numId w:val="8"/>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Авербах Ю., Бейлин М. Шахматный самоучитель. – М.: Советская Россия, 1970.</w:t>
      </w:r>
    </w:p>
    <w:p w:rsidR="00CC2D32" w:rsidRPr="007C4471" w:rsidRDefault="00CC2D32" w:rsidP="00CC2D32">
      <w:pPr>
        <w:numPr>
          <w:ilvl w:val="0"/>
          <w:numId w:val="8"/>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Бареев И. Гроссмейстеры детского сада.— М.: Наш малыш, 1995.</w:t>
      </w:r>
    </w:p>
    <w:p w:rsidR="00CC2D32" w:rsidRPr="007C4471" w:rsidRDefault="00CC2D32" w:rsidP="00CC2D32">
      <w:pPr>
        <w:numPr>
          <w:ilvl w:val="0"/>
          <w:numId w:val="8"/>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Блох М. 1200 комбинаций. – М.: РППО “</w:t>
      </w:r>
      <w:proofErr w:type="spellStart"/>
      <w:r w:rsidRPr="007C4471">
        <w:rPr>
          <w:rFonts w:ascii="Times New Roman" w:eastAsia="Times New Roman" w:hAnsi="Times New Roman" w:cs="Times New Roman"/>
          <w:color w:val="181818"/>
          <w:lang w:eastAsia="ru-RU"/>
        </w:rPr>
        <w:t>Росбланкиздат</w:t>
      </w:r>
      <w:proofErr w:type="spellEnd"/>
      <w:r w:rsidRPr="007C4471">
        <w:rPr>
          <w:rFonts w:ascii="Times New Roman" w:eastAsia="Times New Roman" w:hAnsi="Times New Roman" w:cs="Times New Roman"/>
          <w:color w:val="181818"/>
          <w:lang w:eastAsia="ru-RU"/>
        </w:rPr>
        <w:t>”, 1992.</w:t>
      </w:r>
    </w:p>
    <w:p w:rsidR="00CC2D32" w:rsidRPr="007C4471" w:rsidRDefault="00CC2D32" w:rsidP="00CC2D32">
      <w:pPr>
        <w:numPr>
          <w:ilvl w:val="0"/>
          <w:numId w:val="8"/>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Бобби Фишер учит играть в шахматы. – Киев: Здоровья, 1991.</w:t>
      </w:r>
    </w:p>
    <w:p w:rsidR="00CC2D32" w:rsidRPr="007C4471" w:rsidRDefault="00CC2D32" w:rsidP="00CC2D32">
      <w:pPr>
        <w:numPr>
          <w:ilvl w:val="0"/>
          <w:numId w:val="8"/>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Бондаревский</w:t>
      </w:r>
      <w:proofErr w:type="spellEnd"/>
      <w:r w:rsidRPr="007C4471">
        <w:rPr>
          <w:rFonts w:ascii="Times New Roman" w:eastAsia="Times New Roman" w:hAnsi="Times New Roman" w:cs="Times New Roman"/>
          <w:color w:val="181818"/>
          <w:lang w:eastAsia="ru-RU"/>
        </w:rPr>
        <w:t xml:space="preserve"> И. Комбинации в миттельшпиле. –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1965.</w:t>
      </w:r>
    </w:p>
    <w:p w:rsidR="00CC2D32" w:rsidRPr="007C4471" w:rsidRDefault="00CC2D32" w:rsidP="00CC2D32">
      <w:pPr>
        <w:numPr>
          <w:ilvl w:val="0"/>
          <w:numId w:val="8"/>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Бондаревский</w:t>
      </w:r>
      <w:proofErr w:type="spellEnd"/>
      <w:r w:rsidRPr="007C4471">
        <w:rPr>
          <w:rFonts w:ascii="Times New Roman" w:eastAsia="Times New Roman" w:hAnsi="Times New Roman" w:cs="Times New Roman"/>
          <w:color w:val="181818"/>
          <w:lang w:eastAsia="ru-RU"/>
        </w:rPr>
        <w:t xml:space="preserve"> И. Учитесь играть в шахматы. – Л.: </w:t>
      </w:r>
      <w:proofErr w:type="spellStart"/>
      <w:r w:rsidRPr="007C4471">
        <w:rPr>
          <w:rFonts w:ascii="Times New Roman" w:eastAsia="Times New Roman" w:hAnsi="Times New Roman" w:cs="Times New Roman"/>
          <w:color w:val="181818"/>
          <w:lang w:eastAsia="ru-RU"/>
        </w:rPr>
        <w:t>Лениздат</w:t>
      </w:r>
      <w:proofErr w:type="spellEnd"/>
      <w:r w:rsidRPr="007C4471">
        <w:rPr>
          <w:rFonts w:ascii="Times New Roman" w:eastAsia="Times New Roman" w:hAnsi="Times New Roman" w:cs="Times New Roman"/>
          <w:color w:val="181818"/>
          <w:lang w:eastAsia="ru-RU"/>
        </w:rPr>
        <w:t>, 1966.</w:t>
      </w:r>
    </w:p>
    <w:p w:rsidR="00CC2D32" w:rsidRPr="007C4471" w:rsidRDefault="00CC2D32" w:rsidP="00CC2D32">
      <w:pPr>
        <w:numPr>
          <w:ilvl w:val="0"/>
          <w:numId w:val="8"/>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xml:space="preserve">Бронштейн Д. Самоучитель шахматной игры. –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1980, 1982.</w:t>
      </w:r>
    </w:p>
    <w:p w:rsidR="00CC2D32" w:rsidRPr="007C4471" w:rsidRDefault="00CC2D32" w:rsidP="00CC2D32">
      <w:pPr>
        <w:numPr>
          <w:ilvl w:val="0"/>
          <w:numId w:val="8"/>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xml:space="preserve">Вайнштейн Б. Комбинации и ловушки в дебюте. –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1965.</w:t>
      </w:r>
    </w:p>
    <w:p w:rsidR="00CC2D32" w:rsidRPr="007C4471" w:rsidRDefault="00CC2D32" w:rsidP="00CC2D32">
      <w:pPr>
        <w:shd w:val="clear" w:color="auto" w:fill="FFFFFF"/>
        <w:spacing w:after="0" w:line="240" w:lineRule="auto"/>
        <w:ind w:left="72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11.  </w:t>
      </w:r>
      <w:proofErr w:type="gramStart"/>
      <w:r w:rsidRPr="007C4471">
        <w:rPr>
          <w:rFonts w:ascii="Times New Roman" w:eastAsia="Times New Roman" w:hAnsi="Times New Roman" w:cs="Times New Roman"/>
          <w:color w:val="181818"/>
          <w:lang w:eastAsia="ru-RU"/>
        </w:rPr>
        <w:t>Весела</w:t>
      </w:r>
      <w:proofErr w:type="gramEnd"/>
      <w:r w:rsidRPr="007C4471">
        <w:rPr>
          <w:rFonts w:ascii="Times New Roman" w:eastAsia="Times New Roman" w:hAnsi="Times New Roman" w:cs="Times New Roman"/>
          <w:color w:val="181818"/>
          <w:lang w:eastAsia="ru-RU"/>
        </w:rPr>
        <w:t xml:space="preserve"> И., Веселы И. Шахматный букварь. – М.: Просвещение, 1983.</w:t>
      </w:r>
    </w:p>
    <w:p w:rsidR="00CC2D32" w:rsidRPr="007C4471" w:rsidRDefault="00CC2D32" w:rsidP="00CC2D32">
      <w:pPr>
        <w:numPr>
          <w:ilvl w:val="0"/>
          <w:numId w:val="9"/>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Голенищев В. Программа подготовки юных шахматистов 3-го и 4-го разрядов.— М.: Всероссийский шахматный клуб, 1969.</w:t>
      </w:r>
    </w:p>
    <w:p w:rsidR="00CC2D32" w:rsidRPr="007C4471" w:rsidRDefault="00CC2D32" w:rsidP="00CC2D32">
      <w:pPr>
        <w:shd w:val="clear" w:color="auto" w:fill="FFFFFF"/>
        <w:spacing w:after="0" w:line="240" w:lineRule="auto"/>
        <w:ind w:left="72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13.  Гончаров В. Некоторые актуальные вопросы обучения дошкольника шахматной игре. – М.: ГЦОЛИФК, 1984.</w:t>
      </w:r>
    </w:p>
    <w:p w:rsidR="00CC2D32" w:rsidRPr="007C4471" w:rsidRDefault="00CC2D32" w:rsidP="00CC2D32">
      <w:pPr>
        <w:numPr>
          <w:ilvl w:val="0"/>
          <w:numId w:val="10"/>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Горенштейн</w:t>
      </w:r>
      <w:proofErr w:type="spellEnd"/>
      <w:r w:rsidRPr="007C4471">
        <w:rPr>
          <w:rFonts w:ascii="Times New Roman" w:eastAsia="Times New Roman" w:hAnsi="Times New Roman" w:cs="Times New Roman"/>
          <w:color w:val="181818"/>
          <w:lang w:eastAsia="ru-RU"/>
        </w:rPr>
        <w:t xml:space="preserve"> Р. Подарок юному шахматисту. – М.: ТОО “Синтез”, АО “</w:t>
      </w:r>
      <w:proofErr w:type="spellStart"/>
      <w:r w:rsidRPr="007C4471">
        <w:rPr>
          <w:rFonts w:ascii="Times New Roman" w:eastAsia="Times New Roman" w:hAnsi="Times New Roman" w:cs="Times New Roman"/>
          <w:color w:val="181818"/>
          <w:lang w:eastAsia="ru-RU"/>
        </w:rPr>
        <w:t>Марвик</w:t>
      </w:r>
      <w:proofErr w:type="spellEnd"/>
      <w:r w:rsidRPr="007C4471">
        <w:rPr>
          <w:rFonts w:ascii="Times New Roman" w:eastAsia="Times New Roman" w:hAnsi="Times New Roman" w:cs="Times New Roman"/>
          <w:color w:val="181818"/>
          <w:lang w:eastAsia="ru-RU"/>
        </w:rPr>
        <w:t>-М”, 1994.</w:t>
      </w:r>
    </w:p>
    <w:p w:rsidR="00CC2D32" w:rsidRPr="007C4471" w:rsidRDefault="00CC2D32" w:rsidP="00CC2D32">
      <w:pPr>
        <w:shd w:val="clear" w:color="auto" w:fill="FFFFFF"/>
        <w:spacing w:after="0" w:line="240" w:lineRule="auto"/>
        <w:ind w:left="72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lastRenderedPageBreak/>
        <w:t>15.  Гришин В., Ильин Е. Шахматная азбука.</w:t>
      </w:r>
      <w:r w:rsidRPr="007C4471">
        <w:rPr>
          <w:rFonts w:ascii="Times New Roman" w:eastAsia="Times New Roman" w:hAnsi="Times New Roman" w:cs="Times New Roman"/>
          <w:b/>
          <w:bCs/>
          <w:color w:val="181818"/>
          <w:lang w:eastAsia="ru-RU"/>
        </w:rPr>
        <w:t> – </w:t>
      </w:r>
      <w:r w:rsidRPr="007C4471">
        <w:rPr>
          <w:rFonts w:ascii="Times New Roman" w:eastAsia="Times New Roman" w:hAnsi="Times New Roman" w:cs="Times New Roman"/>
          <w:color w:val="181818"/>
          <w:lang w:eastAsia="ru-RU"/>
        </w:rPr>
        <w:t>М.: Детская литература, 1980.</w:t>
      </w:r>
    </w:p>
    <w:p w:rsidR="00CC2D32" w:rsidRPr="007C4471" w:rsidRDefault="00CC2D32" w:rsidP="00CC2D32">
      <w:pPr>
        <w:numPr>
          <w:ilvl w:val="0"/>
          <w:numId w:val="11"/>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Журавлев Н. В стране шахматных чудес. – М.: Международная книга, 1991.</w:t>
      </w:r>
    </w:p>
    <w:p w:rsidR="00CC2D32" w:rsidRPr="007C4471" w:rsidRDefault="00CC2D32" w:rsidP="00CC2D32">
      <w:pPr>
        <w:numPr>
          <w:ilvl w:val="0"/>
          <w:numId w:val="11"/>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xml:space="preserve">Журавлев Н. Шаг за шагом. –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1986.</w:t>
      </w:r>
    </w:p>
    <w:p w:rsidR="00CC2D32" w:rsidRPr="007C4471" w:rsidRDefault="00CC2D32" w:rsidP="00CC2D32">
      <w:pPr>
        <w:shd w:val="clear" w:color="auto" w:fill="FFFFFF"/>
        <w:spacing w:after="0" w:line="240" w:lineRule="auto"/>
        <w:ind w:left="72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18.  </w:t>
      </w:r>
      <w:proofErr w:type="spellStart"/>
      <w:r w:rsidRPr="007C4471">
        <w:rPr>
          <w:rFonts w:ascii="Times New Roman" w:eastAsia="Times New Roman" w:hAnsi="Times New Roman" w:cs="Times New Roman"/>
          <w:color w:val="181818"/>
          <w:lang w:eastAsia="ru-RU"/>
        </w:rPr>
        <w:t>Зак</w:t>
      </w:r>
      <w:proofErr w:type="spellEnd"/>
      <w:r w:rsidRPr="007C4471">
        <w:rPr>
          <w:rFonts w:ascii="Times New Roman" w:eastAsia="Times New Roman" w:hAnsi="Times New Roman" w:cs="Times New Roman"/>
          <w:color w:val="181818"/>
          <w:lang w:eastAsia="ru-RU"/>
        </w:rPr>
        <w:t xml:space="preserve"> В., </w:t>
      </w:r>
      <w:proofErr w:type="spellStart"/>
      <w:r w:rsidRPr="007C4471">
        <w:rPr>
          <w:rFonts w:ascii="Times New Roman" w:eastAsia="Times New Roman" w:hAnsi="Times New Roman" w:cs="Times New Roman"/>
          <w:color w:val="181818"/>
          <w:lang w:eastAsia="ru-RU"/>
        </w:rPr>
        <w:t>Длуголенский</w:t>
      </w:r>
      <w:proofErr w:type="spellEnd"/>
      <w:r w:rsidRPr="007C4471">
        <w:rPr>
          <w:rFonts w:ascii="Times New Roman" w:eastAsia="Times New Roman" w:hAnsi="Times New Roman" w:cs="Times New Roman"/>
          <w:color w:val="181818"/>
          <w:lang w:eastAsia="ru-RU"/>
        </w:rPr>
        <w:t xml:space="preserve"> Я. Я играю в шахматы. – Л.: Детская литература, 1985.</w:t>
      </w:r>
    </w:p>
    <w:p w:rsidR="00CC2D32" w:rsidRPr="007C4471" w:rsidRDefault="00CC2D32" w:rsidP="00CC2D32">
      <w:pPr>
        <w:numPr>
          <w:ilvl w:val="0"/>
          <w:numId w:val="12"/>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Злотник Б., Кузьмина С. Курс-минимум по шахматам.— М.: ГЦОЛИФК, 1990.</w:t>
      </w:r>
    </w:p>
    <w:p w:rsidR="00CC2D32" w:rsidRPr="007C4471" w:rsidRDefault="00CC2D32" w:rsidP="00CC2D32">
      <w:pPr>
        <w:numPr>
          <w:ilvl w:val="0"/>
          <w:numId w:val="12"/>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xml:space="preserve">Иващенко С. Сборник шахматных комбинаций. - Киев: </w:t>
      </w:r>
      <w:proofErr w:type="spellStart"/>
      <w:r w:rsidRPr="007C4471">
        <w:rPr>
          <w:rFonts w:ascii="Times New Roman" w:eastAsia="Times New Roman" w:hAnsi="Times New Roman" w:cs="Times New Roman"/>
          <w:color w:val="181818"/>
          <w:lang w:eastAsia="ru-RU"/>
        </w:rPr>
        <w:t>Радянська</w:t>
      </w:r>
      <w:proofErr w:type="spellEnd"/>
      <w:r w:rsidRPr="007C4471">
        <w:rPr>
          <w:rFonts w:ascii="Times New Roman" w:eastAsia="Times New Roman" w:hAnsi="Times New Roman" w:cs="Times New Roman"/>
          <w:color w:val="181818"/>
          <w:lang w:eastAsia="ru-RU"/>
        </w:rPr>
        <w:t xml:space="preserve"> школа, 1986.</w:t>
      </w:r>
    </w:p>
    <w:p w:rsidR="00CC2D32" w:rsidRPr="007C4471" w:rsidRDefault="00CC2D32" w:rsidP="00CC2D32">
      <w:pPr>
        <w:numPr>
          <w:ilvl w:val="0"/>
          <w:numId w:val="12"/>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xml:space="preserve">Иващенко С. Сборник шахматных комбинаций. – Киев: </w:t>
      </w:r>
      <w:proofErr w:type="spellStart"/>
      <w:r w:rsidRPr="007C4471">
        <w:rPr>
          <w:rFonts w:ascii="Times New Roman" w:eastAsia="Times New Roman" w:hAnsi="Times New Roman" w:cs="Times New Roman"/>
          <w:color w:val="181818"/>
          <w:lang w:eastAsia="ru-RU"/>
        </w:rPr>
        <w:t>Радянська</w:t>
      </w:r>
      <w:proofErr w:type="spellEnd"/>
      <w:r w:rsidRPr="007C4471">
        <w:rPr>
          <w:rFonts w:ascii="Times New Roman" w:eastAsia="Times New Roman" w:hAnsi="Times New Roman" w:cs="Times New Roman"/>
          <w:color w:val="181818"/>
          <w:lang w:eastAsia="ru-RU"/>
        </w:rPr>
        <w:t xml:space="preserve"> школа, 1986.</w:t>
      </w:r>
    </w:p>
    <w:p w:rsidR="00CC2D32" w:rsidRPr="007C4471" w:rsidRDefault="00CC2D32" w:rsidP="00CC2D32">
      <w:pPr>
        <w:numPr>
          <w:ilvl w:val="0"/>
          <w:numId w:val="12"/>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Каган И. В ваших руках короли. – Петрозаводск: Карелия, 1986.</w:t>
      </w:r>
    </w:p>
    <w:p w:rsidR="00CC2D32" w:rsidRPr="007C4471" w:rsidRDefault="00CC2D32" w:rsidP="00CC2D32">
      <w:pPr>
        <w:numPr>
          <w:ilvl w:val="0"/>
          <w:numId w:val="12"/>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xml:space="preserve">Капабланка Х.Р. Учебник шахматной игры. –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1983.</w:t>
      </w:r>
    </w:p>
    <w:p w:rsidR="00CC2D32" w:rsidRPr="007C4471" w:rsidRDefault="00CC2D32" w:rsidP="00CC2D32">
      <w:pPr>
        <w:numPr>
          <w:ilvl w:val="0"/>
          <w:numId w:val="12"/>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xml:space="preserve">Капабланка X. Р. Учебник шахматной игры.—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1983.</w:t>
      </w:r>
    </w:p>
    <w:p w:rsidR="00CC2D32" w:rsidRPr="007C4471" w:rsidRDefault="00CC2D32" w:rsidP="00CC2D32">
      <w:pPr>
        <w:numPr>
          <w:ilvl w:val="0"/>
          <w:numId w:val="12"/>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Князева В. Азбука шахматиста.— Ангрен, 1990.</w:t>
      </w:r>
    </w:p>
    <w:p w:rsidR="00CC2D32" w:rsidRPr="007C4471" w:rsidRDefault="00CC2D32" w:rsidP="00CC2D32">
      <w:pPr>
        <w:shd w:val="clear" w:color="auto" w:fill="FFFFFF"/>
        <w:spacing w:after="0" w:line="240" w:lineRule="auto"/>
        <w:ind w:left="72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xml:space="preserve">26.  Князева В. Уроки шахмат. – Ташкент: </w:t>
      </w:r>
      <w:proofErr w:type="spellStart"/>
      <w:r w:rsidRPr="007C4471">
        <w:rPr>
          <w:rFonts w:ascii="Times New Roman" w:eastAsia="Times New Roman" w:hAnsi="Times New Roman" w:cs="Times New Roman"/>
          <w:color w:val="181818"/>
          <w:lang w:eastAsia="ru-RU"/>
        </w:rPr>
        <w:t>Укитувчи</w:t>
      </w:r>
      <w:proofErr w:type="spellEnd"/>
      <w:r w:rsidRPr="007C4471">
        <w:rPr>
          <w:rFonts w:ascii="Times New Roman" w:eastAsia="Times New Roman" w:hAnsi="Times New Roman" w:cs="Times New Roman"/>
          <w:color w:val="181818"/>
          <w:lang w:eastAsia="ru-RU"/>
        </w:rPr>
        <w:t>, 1992.</w:t>
      </w:r>
    </w:p>
    <w:p w:rsidR="00CC2D32" w:rsidRPr="007C4471" w:rsidRDefault="00CC2D32" w:rsidP="00CC2D32">
      <w:pPr>
        <w:numPr>
          <w:ilvl w:val="0"/>
          <w:numId w:val="13"/>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xml:space="preserve">Кобленц А. Волшебный мир комбинаций. –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1980.</w:t>
      </w:r>
    </w:p>
    <w:p w:rsidR="00CC2D32" w:rsidRPr="007C4471" w:rsidRDefault="00CC2D32" w:rsidP="00CC2D32">
      <w:pPr>
        <w:numPr>
          <w:ilvl w:val="0"/>
          <w:numId w:val="13"/>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Костьев</w:t>
      </w:r>
      <w:proofErr w:type="spellEnd"/>
      <w:r w:rsidRPr="007C4471">
        <w:rPr>
          <w:rFonts w:ascii="Times New Roman" w:eastAsia="Times New Roman" w:hAnsi="Times New Roman" w:cs="Times New Roman"/>
          <w:color w:val="181818"/>
          <w:lang w:eastAsia="ru-RU"/>
        </w:rPr>
        <w:t xml:space="preserve"> А. Уроки шахмат. –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1984.</w:t>
      </w:r>
    </w:p>
    <w:p w:rsidR="00CC2D32" w:rsidRPr="007C4471" w:rsidRDefault="00CC2D32" w:rsidP="00CC2D32">
      <w:pPr>
        <w:numPr>
          <w:ilvl w:val="0"/>
          <w:numId w:val="13"/>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Костьев</w:t>
      </w:r>
      <w:proofErr w:type="spellEnd"/>
      <w:r w:rsidRPr="007C4471">
        <w:rPr>
          <w:rFonts w:ascii="Times New Roman" w:eastAsia="Times New Roman" w:hAnsi="Times New Roman" w:cs="Times New Roman"/>
          <w:color w:val="181818"/>
          <w:lang w:eastAsia="ru-RU"/>
        </w:rPr>
        <w:t xml:space="preserve"> А. Учителю о шахматах. – М.: Просвещение, 1986.</w:t>
      </w:r>
    </w:p>
    <w:p w:rsidR="00CC2D32" w:rsidRPr="007C4471" w:rsidRDefault="00CC2D32" w:rsidP="00CC2D32">
      <w:pPr>
        <w:numPr>
          <w:ilvl w:val="0"/>
          <w:numId w:val="13"/>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Костьев</w:t>
      </w:r>
      <w:proofErr w:type="spellEnd"/>
      <w:r w:rsidRPr="007C4471">
        <w:rPr>
          <w:rFonts w:ascii="Times New Roman" w:eastAsia="Times New Roman" w:hAnsi="Times New Roman" w:cs="Times New Roman"/>
          <w:color w:val="181818"/>
          <w:lang w:eastAsia="ru-RU"/>
        </w:rPr>
        <w:t xml:space="preserve"> А. Учителю о шахматах.— М.: Просвещение, 1986.</w:t>
      </w:r>
    </w:p>
    <w:p w:rsidR="00CC2D32" w:rsidRPr="007C4471" w:rsidRDefault="00CC2D32" w:rsidP="00CC2D32">
      <w:pPr>
        <w:numPr>
          <w:ilvl w:val="0"/>
          <w:numId w:val="13"/>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Костьев</w:t>
      </w:r>
      <w:proofErr w:type="spellEnd"/>
      <w:r w:rsidRPr="007C4471">
        <w:rPr>
          <w:rFonts w:ascii="Times New Roman" w:eastAsia="Times New Roman" w:hAnsi="Times New Roman" w:cs="Times New Roman"/>
          <w:color w:val="181818"/>
          <w:lang w:eastAsia="ru-RU"/>
        </w:rPr>
        <w:t xml:space="preserve"> А. Шахматный кружок в школе и пионерском лагере. –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1980.</w:t>
      </w:r>
    </w:p>
    <w:p w:rsidR="00CC2D32" w:rsidRPr="007C4471" w:rsidRDefault="00CC2D32" w:rsidP="00CC2D32">
      <w:pPr>
        <w:numPr>
          <w:ilvl w:val="0"/>
          <w:numId w:val="13"/>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Ласкер</w:t>
      </w:r>
      <w:proofErr w:type="spellEnd"/>
      <w:r w:rsidRPr="007C4471">
        <w:rPr>
          <w:rFonts w:ascii="Times New Roman" w:eastAsia="Times New Roman" w:hAnsi="Times New Roman" w:cs="Times New Roman"/>
          <w:color w:val="181818"/>
          <w:lang w:eastAsia="ru-RU"/>
        </w:rPr>
        <w:t xml:space="preserve"> Э. Учебник шахматной игры. – М.: </w:t>
      </w:r>
      <w:proofErr w:type="spellStart"/>
      <w:r w:rsidRPr="007C4471">
        <w:rPr>
          <w:rFonts w:ascii="Times New Roman" w:eastAsia="Times New Roman" w:hAnsi="Times New Roman" w:cs="Times New Roman"/>
          <w:color w:val="181818"/>
          <w:lang w:eastAsia="ru-RU"/>
        </w:rPr>
        <w:t>ФнС</w:t>
      </w:r>
      <w:proofErr w:type="spellEnd"/>
      <w:r w:rsidRPr="007C4471">
        <w:rPr>
          <w:rFonts w:ascii="Times New Roman" w:eastAsia="Times New Roman" w:hAnsi="Times New Roman" w:cs="Times New Roman"/>
          <w:color w:val="181818"/>
          <w:lang w:eastAsia="ru-RU"/>
        </w:rPr>
        <w:t>, 1980.</w:t>
      </w:r>
    </w:p>
    <w:p w:rsidR="00CC2D32" w:rsidRPr="007C4471" w:rsidRDefault="00CC2D32" w:rsidP="00CC2D32">
      <w:pPr>
        <w:numPr>
          <w:ilvl w:val="0"/>
          <w:numId w:val="13"/>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Ласкер</w:t>
      </w:r>
      <w:proofErr w:type="spellEnd"/>
      <w:r w:rsidRPr="007C4471">
        <w:rPr>
          <w:rFonts w:ascii="Times New Roman" w:eastAsia="Times New Roman" w:hAnsi="Times New Roman" w:cs="Times New Roman"/>
          <w:color w:val="181818"/>
          <w:lang w:eastAsia="ru-RU"/>
        </w:rPr>
        <w:t xml:space="preserve"> Эм. Учебник шахматной игры.—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1980.</w:t>
      </w:r>
    </w:p>
    <w:p w:rsidR="00CC2D32" w:rsidRPr="007C4471" w:rsidRDefault="00CC2D32" w:rsidP="00CC2D32">
      <w:pPr>
        <w:numPr>
          <w:ilvl w:val="0"/>
          <w:numId w:val="13"/>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xml:space="preserve">Лисицын Г. Заключительная часть шахматной партии.— Л.: </w:t>
      </w:r>
      <w:proofErr w:type="spellStart"/>
      <w:r w:rsidRPr="007C4471">
        <w:rPr>
          <w:rFonts w:ascii="Times New Roman" w:eastAsia="Times New Roman" w:hAnsi="Times New Roman" w:cs="Times New Roman"/>
          <w:color w:val="181818"/>
          <w:lang w:eastAsia="ru-RU"/>
        </w:rPr>
        <w:t>Лениздат</w:t>
      </w:r>
      <w:proofErr w:type="spellEnd"/>
      <w:r w:rsidRPr="007C4471">
        <w:rPr>
          <w:rFonts w:ascii="Times New Roman" w:eastAsia="Times New Roman" w:hAnsi="Times New Roman" w:cs="Times New Roman"/>
          <w:color w:val="181818"/>
          <w:lang w:eastAsia="ru-RU"/>
        </w:rPr>
        <w:t>, 1956.</w:t>
      </w:r>
    </w:p>
    <w:p w:rsidR="00CC2D32" w:rsidRPr="007C4471" w:rsidRDefault="00CC2D32" w:rsidP="00CC2D32">
      <w:pPr>
        <w:numPr>
          <w:ilvl w:val="0"/>
          <w:numId w:val="13"/>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Майзелис</w:t>
      </w:r>
      <w:proofErr w:type="spellEnd"/>
      <w:r w:rsidRPr="007C4471">
        <w:rPr>
          <w:rFonts w:ascii="Times New Roman" w:eastAsia="Times New Roman" w:hAnsi="Times New Roman" w:cs="Times New Roman"/>
          <w:color w:val="181818"/>
          <w:lang w:eastAsia="ru-RU"/>
        </w:rPr>
        <w:t xml:space="preserve"> И. Шахматы.</w:t>
      </w:r>
      <w:proofErr w:type="gramStart"/>
      <w:r w:rsidRPr="007C4471">
        <w:rPr>
          <w:rFonts w:ascii="Times New Roman" w:eastAsia="Times New Roman" w:hAnsi="Times New Roman" w:cs="Times New Roman"/>
          <w:color w:val="181818"/>
          <w:lang w:eastAsia="ru-RU"/>
        </w:rPr>
        <w:t>—М</w:t>
      </w:r>
      <w:proofErr w:type="gramEnd"/>
      <w:r w:rsidRPr="007C4471">
        <w:rPr>
          <w:rFonts w:ascii="Times New Roman" w:eastAsia="Times New Roman" w:hAnsi="Times New Roman" w:cs="Times New Roman"/>
          <w:color w:val="181818"/>
          <w:lang w:eastAsia="ru-RU"/>
        </w:rPr>
        <w:t xml:space="preserve">.; Л.: </w:t>
      </w:r>
      <w:proofErr w:type="spellStart"/>
      <w:r w:rsidRPr="007C4471">
        <w:rPr>
          <w:rFonts w:ascii="Times New Roman" w:eastAsia="Times New Roman" w:hAnsi="Times New Roman" w:cs="Times New Roman"/>
          <w:color w:val="181818"/>
          <w:lang w:eastAsia="ru-RU"/>
        </w:rPr>
        <w:t>Детгиз</w:t>
      </w:r>
      <w:proofErr w:type="spellEnd"/>
      <w:r w:rsidRPr="007C4471">
        <w:rPr>
          <w:rFonts w:ascii="Times New Roman" w:eastAsia="Times New Roman" w:hAnsi="Times New Roman" w:cs="Times New Roman"/>
          <w:color w:val="181818"/>
          <w:lang w:eastAsia="ru-RU"/>
        </w:rPr>
        <w:t>, 1960.</w:t>
      </w:r>
    </w:p>
    <w:p w:rsidR="00CC2D32" w:rsidRPr="007C4471" w:rsidRDefault="00CC2D32" w:rsidP="00CC2D32">
      <w:pPr>
        <w:numPr>
          <w:ilvl w:val="0"/>
          <w:numId w:val="13"/>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Макарычев С., Макарычева М. От А до ...— М.: “64”, 1995.</w:t>
      </w:r>
    </w:p>
    <w:p w:rsidR="00CC2D32" w:rsidRPr="007C4471" w:rsidRDefault="00CC2D32" w:rsidP="00CC2D32">
      <w:pPr>
        <w:numPr>
          <w:ilvl w:val="0"/>
          <w:numId w:val="13"/>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xml:space="preserve">Мучник X. Рассказы о комбинациях на шахматной доске. –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1979.</w:t>
      </w:r>
    </w:p>
    <w:p w:rsidR="00CC2D32" w:rsidRPr="007C4471" w:rsidRDefault="00CC2D32" w:rsidP="00CC2D32">
      <w:pPr>
        <w:numPr>
          <w:ilvl w:val="0"/>
          <w:numId w:val="13"/>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Мучник Х. Первые шахматные уроки</w:t>
      </w:r>
      <w:proofErr w:type="gramStart"/>
      <w:r w:rsidRPr="007C4471">
        <w:rPr>
          <w:rFonts w:ascii="Times New Roman" w:eastAsia="Times New Roman" w:hAnsi="Times New Roman" w:cs="Times New Roman"/>
          <w:color w:val="181818"/>
          <w:lang w:eastAsia="ru-RU"/>
        </w:rPr>
        <w:t>. -– </w:t>
      </w:r>
      <w:proofErr w:type="gramEnd"/>
      <w:r w:rsidRPr="007C4471">
        <w:rPr>
          <w:rFonts w:ascii="Times New Roman" w:eastAsia="Times New Roman" w:hAnsi="Times New Roman" w:cs="Times New Roman"/>
          <w:color w:val="181818"/>
          <w:lang w:eastAsia="ru-RU"/>
        </w:rPr>
        <w:t>М.: Воениздат, 1980.</w:t>
      </w:r>
    </w:p>
    <w:p w:rsidR="00CC2D32" w:rsidRPr="007C4471" w:rsidRDefault="00CC2D32" w:rsidP="00CC2D32">
      <w:pPr>
        <w:numPr>
          <w:ilvl w:val="0"/>
          <w:numId w:val="13"/>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Нежметдинов</w:t>
      </w:r>
      <w:proofErr w:type="spellEnd"/>
      <w:r w:rsidRPr="007C4471">
        <w:rPr>
          <w:rFonts w:ascii="Times New Roman" w:eastAsia="Times New Roman" w:hAnsi="Times New Roman" w:cs="Times New Roman"/>
          <w:color w:val="181818"/>
          <w:lang w:eastAsia="ru-RU"/>
        </w:rPr>
        <w:t xml:space="preserve"> Р. Шахматы. – Казань: Татарское книжное издательство, 1985.</w:t>
      </w:r>
    </w:p>
    <w:p w:rsidR="00CC2D32" w:rsidRPr="007C4471" w:rsidRDefault="00CC2D32" w:rsidP="00CC2D32">
      <w:pPr>
        <w:numPr>
          <w:ilvl w:val="0"/>
          <w:numId w:val="13"/>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Нейштадт</w:t>
      </w:r>
      <w:proofErr w:type="spellEnd"/>
      <w:r w:rsidRPr="007C4471">
        <w:rPr>
          <w:rFonts w:ascii="Times New Roman" w:eastAsia="Times New Roman" w:hAnsi="Times New Roman" w:cs="Times New Roman"/>
          <w:color w:val="181818"/>
          <w:lang w:eastAsia="ru-RU"/>
        </w:rPr>
        <w:t xml:space="preserve"> Я. По следам дебютных катастроф. –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1979.</w:t>
      </w:r>
    </w:p>
    <w:p w:rsidR="00CC2D32" w:rsidRPr="007C4471" w:rsidRDefault="00CC2D32" w:rsidP="00CC2D32">
      <w:pPr>
        <w:numPr>
          <w:ilvl w:val="0"/>
          <w:numId w:val="13"/>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Нейштадт</w:t>
      </w:r>
      <w:proofErr w:type="spellEnd"/>
      <w:r w:rsidRPr="007C4471">
        <w:rPr>
          <w:rFonts w:ascii="Times New Roman" w:eastAsia="Times New Roman" w:hAnsi="Times New Roman" w:cs="Times New Roman"/>
          <w:color w:val="181818"/>
          <w:lang w:eastAsia="ru-RU"/>
        </w:rPr>
        <w:t xml:space="preserve"> Я. Шахматный практикум. –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1980.</w:t>
      </w:r>
    </w:p>
    <w:p w:rsidR="00CC2D32" w:rsidRPr="007C4471" w:rsidRDefault="00CC2D32" w:rsidP="00CC2D32">
      <w:pPr>
        <w:numPr>
          <w:ilvl w:val="0"/>
          <w:numId w:val="13"/>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Никитин А., Фрадкин А. Книга начинающего шахматиста. – Красноярск, 1983.</w:t>
      </w:r>
    </w:p>
    <w:p w:rsidR="00CC2D32" w:rsidRPr="007C4471" w:rsidRDefault="00CC2D32" w:rsidP="00CC2D32">
      <w:pPr>
        <w:numPr>
          <w:ilvl w:val="0"/>
          <w:numId w:val="13"/>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Нимцович</w:t>
      </w:r>
      <w:proofErr w:type="spellEnd"/>
      <w:r w:rsidRPr="007C4471">
        <w:rPr>
          <w:rFonts w:ascii="Times New Roman" w:eastAsia="Times New Roman" w:hAnsi="Times New Roman" w:cs="Times New Roman"/>
          <w:color w:val="181818"/>
          <w:lang w:eastAsia="ru-RU"/>
        </w:rPr>
        <w:t xml:space="preserve"> А. Моя система. –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1984.</w:t>
      </w:r>
    </w:p>
    <w:p w:rsidR="00CC2D32" w:rsidRPr="007C4471" w:rsidRDefault="00CC2D32" w:rsidP="00CC2D32">
      <w:pPr>
        <w:numPr>
          <w:ilvl w:val="0"/>
          <w:numId w:val="13"/>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Нимцович</w:t>
      </w:r>
      <w:proofErr w:type="spellEnd"/>
      <w:r w:rsidRPr="007C4471">
        <w:rPr>
          <w:rFonts w:ascii="Times New Roman" w:eastAsia="Times New Roman" w:hAnsi="Times New Roman" w:cs="Times New Roman"/>
          <w:color w:val="181818"/>
          <w:lang w:eastAsia="ru-RU"/>
        </w:rPr>
        <w:t xml:space="preserve"> А. Моя система.—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1984.</w:t>
      </w:r>
    </w:p>
    <w:p w:rsidR="00CC2D32" w:rsidRPr="007C4471" w:rsidRDefault="00CC2D32" w:rsidP="00CC2D32">
      <w:pPr>
        <w:numPr>
          <w:ilvl w:val="0"/>
          <w:numId w:val="13"/>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Новотельнов</w:t>
      </w:r>
      <w:proofErr w:type="spellEnd"/>
      <w:r w:rsidRPr="007C4471">
        <w:rPr>
          <w:rFonts w:ascii="Times New Roman" w:eastAsia="Times New Roman" w:hAnsi="Times New Roman" w:cs="Times New Roman"/>
          <w:color w:val="181818"/>
          <w:lang w:eastAsia="ru-RU"/>
        </w:rPr>
        <w:t xml:space="preserve"> Н. Знакомьтесь, шахматы. –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1981.</w:t>
      </w:r>
    </w:p>
    <w:p w:rsidR="00CC2D32" w:rsidRPr="007C4471" w:rsidRDefault="00CC2D32" w:rsidP="00CC2D32">
      <w:pPr>
        <w:numPr>
          <w:ilvl w:val="0"/>
          <w:numId w:val="13"/>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xml:space="preserve">Панов В. Шахматы для начинающих. –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1955.</w:t>
      </w:r>
    </w:p>
    <w:p w:rsidR="00CC2D32" w:rsidRPr="007C4471" w:rsidRDefault="00CC2D32" w:rsidP="00CC2D32">
      <w:pPr>
        <w:numPr>
          <w:ilvl w:val="0"/>
          <w:numId w:val="13"/>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Ройзман</w:t>
      </w:r>
      <w:proofErr w:type="spellEnd"/>
      <w:r w:rsidRPr="007C4471">
        <w:rPr>
          <w:rFonts w:ascii="Times New Roman" w:eastAsia="Times New Roman" w:hAnsi="Times New Roman" w:cs="Times New Roman"/>
          <w:color w:val="181818"/>
          <w:lang w:eastAsia="ru-RU"/>
        </w:rPr>
        <w:t xml:space="preserve"> А. Шахматные миниатюры. – Минск: Полымя, 1978.</w:t>
      </w:r>
    </w:p>
    <w:p w:rsidR="00CC2D32" w:rsidRPr="007C4471" w:rsidRDefault="00CC2D32" w:rsidP="00CC2D32">
      <w:pPr>
        <w:numPr>
          <w:ilvl w:val="0"/>
          <w:numId w:val="13"/>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xml:space="preserve">Савин П. В мире шахматных комбинаций. – Кишинев: </w:t>
      </w:r>
      <w:proofErr w:type="spellStart"/>
      <w:r w:rsidRPr="007C4471">
        <w:rPr>
          <w:rFonts w:ascii="Times New Roman" w:eastAsia="Times New Roman" w:hAnsi="Times New Roman" w:cs="Times New Roman"/>
          <w:color w:val="181818"/>
          <w:lang w:eastAsia="ru-RU"/>
        </w:rPr>
        <w:t>Картя</w:t>
      </w:r>
      <w:proofErr w:type="spellEnd"/>
      <w:r w:rsidRPr="007C4471">
        <w:rPr>
          <w:rFonts w:ascii="Times New Roman" w:eastAsia="Times New Roman" w:hAnsi="Times New Roman" w:cs="Times New Roman"/>
          <w:color w:val="181818"/>
          <w:lang w:eastAsia="ru-RU"/>
        </w:rPr>
        <w:t xml:space="preserve"> </w:t>
      </w:r>
      <w:proofErr w:type="spellStart"/>
      <w:r w:rsidRPr="007C4471">
        <w:rPr>
          <w:rFonts w:ascii="Times New Roman" w:eastAsia="Times New Roman" w:hAnsi="Times New Roman" w:cs="Times New Roman"/>
          <w:color w:val="181818"/>
          <w:lang w:eastAsia="ru-RU"/>
        </w:rPr>
        <w:t>Молдовеняскэ</w:t>
      </w:r>
      <w:proofErr w:type="spellEnd"/>
      <w:r w:rsidRPr="007C4471">
        <w:rPr>
          <w:rFonts w:ascii="Times New Roman" w:eastAsia="Times New Roman" w:hAnsi="Times New Roman" w:cs="Times New Roman"/>
          <w:color w:val="181818"/>
          <w:lang w:eastAsia="ru-RU"/>
        </w:rPr>
        <w:t>, 1981.</w:t>
      </w:r>
    </w:p>
    <w:p w:rsidR="00CC2D32" w:rsidRPr="007C4471" w:rsidRDefault="00CC2D32" w:rsidP="00CC2D32">
      <w:pPr>
        <w:numPr>
          <w:ilvl w:val="0"/>
          <w:numId w:val="13"/>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Сокольский</w:t>
      </w:r>
      <w:proofErr w:type="spellEnd"/>
      <w:r w:rsidRPr="007C4471">
        <w:rPr>
          <w:rFonts w:ascii="Times New Roman" w:eastAsia="Times New Roman" w:hAnsi="Times New Roman" w:cs="Times New Roman"/>
          <w:color w:val="181818"/>
          <w:lang w:eastAsia="ru-RU"/>
        </w:rPr>
        <w:t xml:space="preserve"> А. Ваш первый ход. –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1977.</w:t>
      </w:r>
    </w:p>
    <w:p w:rsidR="00CC2D32" w:rsidRPr="007C4471" w:rsidRDefault="00CC2D32" w:rsidP="00CC2D32">
      <w:pPr>
        <w:numPr>
          <w:ilvl w:val="0"/>
          <w:numId w:val="13"/>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1000 самых знаменитых шахматных комбинаций. – М.: </w:t>
      </w:r>
      <w:proofErr w:type="spellStart"/>
      <w:r w:rsidRPr="007C4471">
        <w:rPr>
          <w:rFonts w:ascii="Times New Roman" w:eastAsia="Times New Roman" w:hAnsi="Times New Roman" w:cs="Times New Roman"/>
          <w:color w:val="181818"/>
          <w:lang w:eastAsia="ru-RU"/>
        </w:rPr>
        <w:t>Астрель</w:t>
      </w:r>
      <w:proofErr w:type="spellEnd"/>
      <w:r w:rsidRPr="007C4471">
        <w:rPr>
          <w:rFonts w:ascii="Times New Roman" w:eastAsia="Times New Roman" w:hAnsi="Times New Roman" w:cs="Times New Roman"/>
          <w:color w:val="181818"/>
          <w:lang w:eastAsia="ru-RU"/>
        </w:rPr>
        <w:t>, АСТ, 2001.</w:t>
      </w:r>
    </w:p>
    <w:p w:rsidR="00CC2D32" w:rsidRPr="007C4471" w:rsidRDefault="00CC2D32" w:rsidP="00CC2D32">
      <w:pPr>
        <w:shd w:val="clear" w:color="auto" w:fill="FFFFFF"/>
        <w:spacing w:after="0" w:line="240" w:lineRule="auto"/>
        <w:ind w:left="72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51.  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Волшебные фигуры, или Шахматы для детей 2–5 лет. – М.: Новая школа, 1994.</w:t>
      </w:r>
    </w:p>
    <w:p w:rsidR="00CC2D32" w:rsidRPr="007C4471" w:rsidRDefault="00CC2D32" w:rsidP="00CC2D32">
      <w:pPr>
        <w:shd w:val="clear" w:color="auto" w:fill="FFFFFF"/>
        <w:spacing w:after="0" w:line="240" w:lineRule="auto"/>
        <w:ind w:left="72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52.  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Волшебный шахматный мешочек. – Испания: Издательский центр </w:t>
      </w:r>
      <w:proofErr w:type="spellStart"/>
      <w:r w:rsidRPr="007C4471">
        <w:rPr>
          <w:rFonts w:ascii="Times New Roman" w:eastAsia="Times New Roman" w:hAnsi="Times New Roman" w:cs="Times New Roman"/>
          <w:color w:val="181818"/>
          <w:lang w:eastAsia="ru-RU"/>
        </w:rPr>
        <w:t>Маркота</w:t>
      </w:r>
      <w:proofErr w:type="spellEnd"/>
      <w:r w:rsidRPr="007C4471">
        <w:rPr>
          <w:rFonts w:ascii="Times New Roman" w:eastAsia="Times New Roman" w:hAnsi="Times New Roman" w:cs="Times New Roman"/>
          <w:color w:val="181818"/>
          <w:lang w:eastAsia="ru-RU"/>
        </w:rPr>
        <w:t>. Международная шахматная Академия Г. Каспарова, 1992.</w:t>
      </w:r>
    </w:p>
    <w:p w:rsidR="00CC2D32" w:rsidRPr="007C4471" w:rsidRDefault="00CC2D32" w:rsidP="00CC2D32">
      <w:pPr>
        <w:shd w:val="clear" w:color="auto" w:fill="FFFFFF"/>
        <w:spacing w:after="0" w:line="240" w:lineRule="auto"/>
        <w:ind w:left="72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53.  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Необыкновенные шахматные приключения.</w:t>
      </w:r>
    </w:p>
    <w:p w:rsidR="00CC2D32" w:rsidRPr="007C4471" w:rsidRDefault="00CC2D32" w:rsidP="00CC2D32">
      <w:pPr>
        <w:shd w:val="clear" w:color="auto" w:fill="FFFFFF"/>
        <w:spacing w:after="0" w:line="240" w:lineRule="auto"/>
        <w:ind w:left="72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54.  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Приключения в Шахматной стране. – М.: Педагогика, 1991.</w:t>
      </w:r>
    </w:p>
    <w:p w:rsidR="00CC2D32" w:rsidRPr="007C4471" w:rsidRDefault="00CC2D32" w:rsidP="00CC2D32">
      <w:pPr>
        <w:numPr>
          <w:ilvl w:val="0"/>
          <w:numId w:val="14"/>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Приключения в Шахматной стране.— М.: Педагогика, 1991.</w:t>
      </w:r>
    </w:p>
    <w:p w:rsidR="00CC2D32" w:rsidRPr="007C4471" w:rsidRDefault="00CC2D32" w:rsidP="00CC2D32">
      <w:pPr>
        <w:shd w:val="clear" w:color="auto" w:fill="FFFFFF"/>
        <w:spacing w:after="0" w:line="240" w:lineRule="auto"/>
        <w:ind w:left="72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56.  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Удивительные приключения в Шахматной стране. – М.: </w:t>
      </w:r>
      <w:proofErr w:type="spellStart"/>
      <w:r w:rsidRPr="007C4471">
        <w:rPr>
          <w:rFonts w:ascii="Times New Roman" w:eastAsia="Times New Roman" w:hAnsi="Times New Roman" w:cs="Times New Roman"/>
          <w:color w:val="181818"/>
          <w:lang w:eastAsia="ru-RU"/>
        </w:rPr>
        <w:t>Поматур</w:t>
      </w:r>
      <w:proofErr w:type="spellEnd"/>
      <w:r w:rsidRPr="007C4471">
        <w:rPr>
          <w:rFonts w:ascii="Times New Roman" w:eastAsia="Times New Roman" w:hAnsi="Times New Roman" w:cs="Times New Roman"/>
          <w:color w:val="181818"/>
          <w:lang w:eastAsia="ru-RU"/>
        </w:rPr>
        <w:t>, 2000.</w:t>
      </w:r>
    </w:p>
    <w:p w:rsidR="00CC2D32" w:rsidRPr="007C4471" w:rsidRDefault="00CC2D32" w:rsidP="00CC2D32">
      <w:pPr>
        <w:shd w:val="clear" w:color="auto" w:fill="FFFFFF"/>
        <w:spacing w:after="0" w:line="240" w:lineRule="auto"/>
        <w:ind w:left="72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57.  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Шахматы для самых маленьких. – М.: </w:t>
      </w:r>
      <w:proofErr w:type="spellStart"/>
      <w:r w:rsidRPr="007C4471">
        <w:rPr>
          <w:rFonts w:ascii="Times New Roman" w:eastAsia="Times New Roman" w:hAnsi="Times New Roman" w:cs="Times New Roman"/>
          <w:color w:val="181818"/>
          <w:lang w:eastAsia="ru-RU"/>
        </w:rPr>
        <w:t>Астрель</w:t>
      </w:r>
      <w:proofErr w:type="spellEnd"/>
      <w:r w:rsidRPr="007C4471">
        <w:rPr>
          <w:rFonts w:ascii="Times New Roman" w:eastAsia="Times New Roman" w:hAnsi="Times New Roman" w:cs="Times New Roman"/>
          <w:color w:val="181818"/>
          <w:lang w:eastAsia="ru-RU"/>
        </w:rPr>
        <w:t>, АСТ, 2000.</w:t>
      </w:r>
    </w:p>
    <w:p w:rsidR="00CC2D32" w:rsidRPr="007C4471" w:rsidRDefault="00CC2D32" w:rsidP="00CC2D32">
      <w:pPr>
        <w:numPr>
          <w:ilvl w:val="0"/>
          <w:numId w:val="15"/>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Шахматы, второй год, или Играем и выигрываем. - 2002.</w:t>
      </w:r>
    </w:p>
    <w:p w:rsidR="00CC2D32" w:rsidRPr="007C4471" w:rsidRDefault="00CC2D32" w:rsidP="00CC2D32">
      <w:pPr>
        <w:numPr>
          <w:ilvl w:val="0"/>
          <w:numId w:val="15"/>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Шахматы, второй год, или Учусь и учу. - 2002.</w:t>
      </w:r>
    </w:p>
    <w:p w:rsidR="00CC2D32" w:rsidRPr="007C4471" w:rsidRDefault="00CC2D32" w:rsidP="00CC2D32">
      <w:pPr>
        <w:shd w:val="clear" w:color="auto" w:fill="FFFFFF"/>
        <w:spacing w:after="0" w:line="240" w:lineRule="auto"/>
        <w:ind w:left="72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60.  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rsidR="00CC2D32" w:rsidRPr="007C4471" w:rsidRDefault="00CC2D32" w:rsidP="00CC2D32">
      <w:pPr>
        <w:shd w:val="clear" w:color="auto" w:fill="FFFFFF"/>
        <w:spacing w:after="0" w:line="240" w:lineRule="auto"/>
        <w:ind w:left="72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61.  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Шахматы, первый год, или Учусь и учу: Пособие для учителя – Обнинск: Духовное возрождение, 1999.</w:t>
      </w:r>
    </w:p>
    <w:p w:rsidR="00CC2D32" w:rsidRPr="007C4471" w:rsidRDefault="00CC2D32" w:rsidP="00CC2D32">
      <w:pPr>
        <w:numPr>
          <w:ilvl w:val="0"/>
          <w:numId w:val="16"/>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Шахматы, третий год, или Тайны королевской игры.— Обнинск: Духовное возрождение, 2004.</w:t>
      </w:r>
    </w:p>
    <w:p w:rsidR="00CC2D32" w:rsidRPr="007C4471" w:rsidRDefault="00CC2D32" w:rsidP="00CC2D32">
      <w:pPr>
        <w:numPr>
          <w:ilvl w:val="0"/>
          <w:numId w:val="16"/>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Шахматы, третий год, или Учусь и учу.— Обнинск: Духовное возрождение, 2005.</w:t>
      </w:r>
    </w:p>
    <w:p w:rsidR="00CC2D32" w:rsidRPr="007C4471" w:rsidRDefault="00CC2D32" w:rsidP="00CC2D32">
      <w:pPr>
        <w:numPr>
          <w:ilvl w:val="0"/>
          <w:numId w:val="16"/>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Суэтин</w:t>
      </w:r>
      <w:proofErr w:type="spellEnd"/>
      <w:r w:rsidRPr="007C4471">
        <w:rPr>
          <w:rFonts w:ascii="Times New Roman" w:eastAsia="Times New Roman" w:hAnsi="Times New Roman" w:cs="Times New Roman"/>
          <w:color w:val="181818"/>
          <w:lang w:eastAsia="ru-RU"/>
        </w:rPr>
        <w:t xml:space="preserve"> И. Как играть дебют.—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1981.</w:t>
      </w:r>
    </w:p>
    <w:p w:rsidR="00CC2D32" w:rsidRPr="007C4471" w:rsidRDefault="00CC2D32" w:rsidP="00CC2D32">
      <w:pPr>
        <w:numPr>
          <w:ilvl w:val="0"/>
          <w:numId w:val="16"/>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Учебники и пособия по обучению детей шахматной игре</w:t>
      </w:r>
    </w:p>
    <w:p w:rsidR="00CC2D32" w:rsidRPr="007C4471" w:rsidRDefault="00CC2D32" w:rsidP="00CC2D32">
      <w:pPr>
        <w:numPr>
          <w:ilvl w:val="0"/>
          <w:numId w:val="16"/>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lastRenderedPageBreak/>
        <w:t xml:space="preserve">Хенкин В. Последний шах. –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1979.</w:t>
      </w:r>
    </w:p>
    <w:p w:rsidR="00CC2D32" w:rsidRPr="007C4471" w:rsidRDefault="00CC2D32" w:rsidP="00CC2D32">
      <w:pPr>
        <w:numPr>
          <w:ilvl w:val="0"/>
          <w:numId w:val="16"/>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Шахматный словарь</w:t>
      </w:r>
      <w:proofErr w:type="gramStart"/>
      <w:r w:rsidRPr="007C4471">
        <w:rPr>
          <w:rFonts w:ascii="Times New Roman" w:eastAsia="Times New Roman" w:hAnsi="Times New Roman" w:cs="Times New Roman"/>
          <w:color w:val="181818"/>
          <w:lang w:eastAsia="ru-RU"/>
        </w:rPr>
        <w:t xml:space="preserve"> / С</w:t>
      </w:r>
      <w:proofErr w:type="gramEnd"/>
      <w:r w:rsidRPr="007C4471">
        <w:rPr>
          <w:rFonts w:ascii="Times New Roman" w:eastAsia="Times New Roman" w:hAnsi="Times New Roman" w:cs="Times New Roman"/>
          <w:color w:val="181818"/>
          <w:lang w:eastAsia="ru-RU"/>
        </w:rPr>
        <w:t xml:space="preserve">ост. Г. </w:t>
      </w:r>
      <w:proofErr w:type="spellStart"/>
      <w:r w:rsidRPr="007C4471">
        <w:rPr>
          <w:rFonts w:ascii="Times New Roman" w:eastAsia="Times New Roman" w:hAnsi="Times New Roman" w:cs="Times New Roman"/>
          <w:color w:val="181818"/>
          <w:lang w:eastAsia="ru-RU"/>
        </w:rPr>
        <w:t>Гейлер</w:t>
      </w:r>
      <w:proofErr w:type="spellEnd"/>
      <w:r w:rsidRPr="007C4471">
        <w:rPr>
          <w:rFonts w:ascii="Times New Roman" w:eastAsia="Times New Roman" w:hAnsi="Times New Roman" w:cs="Times New Roman"/>
          <w:color w:val="181818"/>
          <w:lang w:eastAsia="ru-RU"/>
        </w:rPr>
        <w:t xml:space="preserve">.—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1964.</w:t>
      </w:r>
    </w:p>
    <w:p w:rsidR="00CC2D32" w:rsidRPr="007C4471" w:rsidRDefault="00CC2D32" w:rsidP="00CC2D32">
      <w:pPr>
        <w:numPr>
          <w:ilvl w:val="0"/>
          <w:numId w:val="16"/>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Шахматы — школе</w:t>
      </w:r>
      <w:proofErr w:type="gramStart"/>
      <w:r w:rsidRPr="007C4471">
        <w:rPr>
          <w:rFonts w:ascii="Times New Roman" w:eastAsia="Times New Roman" w:hAnsi="Times New Roman" w:cs="Times New Roman"/>
          <w:color w:val="181818"/>
          <w:lang w:eastAsia="ru-RU"/>
        </w:rPr>
        <w:t xml:space="preserve"> / С</w:t>
      </w:r>
      <w:proofErr w:type="gramEnd"/>
      <w:r w:rsidRPr="007C4471">
        <w:rPr>
          <w:rFonts w:ascii="Times New Roman" w:eastAsia="Times New Roman" w:hAnsi="Times New Roman" w:cs="Times New Roman"/>
          <w:color w:val="181818"/>
          <w:lang w:eastAsia="ru-RU"/>
        </w:rPr>
        <w:t xml:space="preserve">ост. Б. </w:t>
      </w:r>
      <w:proofErr w:type="spellStart"/>
      <w:r w:rsidRPr="007C4471">
        <w:rPr>
          <w:rFonts w:ascii="Times New Roman" w:eastAsia="Times New Roman" w:hAnsi="Times New Roman" w:cs="Times New Roman"/>
          <w:color w:val="181818"/>
          <w:lang w:eastAsia="ru-RU"/>
        </w:rPr>
        <w:t>Гершунский</w:t>
      </w:r>
      <w:proofErr w:type="spellEnd"/>
      <w:r w:rsidRPr="007C4471">
        <w:rPr>
          <w:rFonts w:ascii="Times New Roman" w:eastAsia="Times New Roman" w:hAnsi="Times New Roman" w:cs="Times New Roman"/>
          <w:color w:val="181818"/>
          <w:lang w:eastAsia="ru-RU"/>
        </w:rPr>
        <w:t xml:space="preserve"> и др.— М.: Педагогика, 1991.</w:t>
      </w:r>
    </w:p>
    <w:p w:rsidR="00CC2D32" w:rsidRPr="007C4471" w:rsidRDefault="00CC2D32" w:rsidP="00CC2D32">
      <w:pPr>
        <w:shd w:val="clear" w:color="auto" w:fill="FFFFFF"/>
        <w:spacing w:after="0" w:line="240" w:lineRule="auto"/>
        <w:ind w:left="72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69.  Шахматы – школе</w:t>
      </w:r>
      <w:proofErr w:type="gramStart"/>
      <w:r w:rsidRPr="007C4471">
        <w:rPr>
          <w:rFonts w:ascii="Times New Roman" w:eastAsia="Times New Roman" w:hAnsi="Times New Roman" w:cs="Times New Roman"/>
          <w:color w:val="181818"/>
          <w:lang w:eastAsia="ru-RU"/>
        </w:rPr>
        <w:t>/ С</w:t>
      </w:r>
      <w:proofErr w:type="gramEnd"/>
      <w:r w:rsidRPr="007C4471">
        <w:rPr>
          <w:rFonts w:ascii="Times New Roman" w:eastAsia="Times New Roman" w:hAnsi="Times New Roman" w:cs="Times New Roman"/>
          <w:color w:val="181818"/>
          <w:lang w:eastAsia="ru-RU"/>
        </w:rPr>
        <w:t xml:space="preserve">ост. Б. </w:t>
      </w:r>
      <w:proofErr w:type="spellStart"/>
      <w:r w:rsidRPr="007C4471">
        <w:rPr>
          <w:rFonts w:ascii="Times New Roman" w:eastAsia="Times New Roman" w:hAnsi="Times New Roman" w:cs="Times New Roman"/>
          <w:color w:val="181818"/>
          <w:lang w:eastAsia="ru-RU"/>
        </w:rPr>
        <w:t>Гершунский</w:t>
      </w:r>
      <w:proofErr w:type="spellEnd"/>
      <w:r w:rsidRPr="007C4471">
        <w:rPr>
          <w:rFonts w:ascii="Times New Roman" w:eastAsia="Times New Roman" w:hAnsi="Times New Roman" w:cs="Times New Roman"/>
          <w:color w:val="181818"/>
          <w:lang w:eastAsia="ru-RU"/>
        </w:rPr>
        <w:t xml:space="preserve">, А. </w:t>
      </w:r>
      <w:proofErr w:type="spellStart"/>
      <w:r w:rsidRPr="007C4471">
        <w:rPr>
          <w:rFonts w:ascii="Times New Roman" w:eastAsia="Times New Roman" w:hAnsi="Times New Roman" w:cs="Times New Roman"/>
          <w:color w:val="181818"/>
          <w:lang w:eastAsia="ru-RU"/>
        </w:rPr>
        <w:t>Костьев</w:t>
      </w:r>
      <w:proofErr w:type="spellEnd"/>
      <w:r w:rsidRPr="007C4471">
        <w:rPr>
          <w:rFonts w:ascii="Times New Roman" w:eastAsia="Times New Roman" w:hAnsi="Times New Roman" w:cs="Times New Roman"/>
          <w:color w:val="181818"/>
          <w:lang w:eastAsia="ru-RU"/>
        </w:rPr>
        <w:t>. – М.: Педагогика, 1991.</w:t>
      </w:r>
    </w:p>
    <w:p w:rsidR="00CC2D32" w:rsidRPr="007C4471" w:rsidRDefault="00CC2D32" w:rsidP="00CC2D32">
      <w:pPr>
        <w:numPr>
          <w:ilvl w:val="0"/>
          <w:numId w:val="17"/>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Шахматы детям. – СПб</w:t>
      </w:r>
      <w:proofErr w:type="gramStart"/>
      <w:r w:rsidRPr="007C4471">
        <w:rPr>
          <w:rFonts w:ascii="Times New Roman" w:eastAsia="Times New Roman" w:hAnsi="Times New Roman" w:cs="Times New Roman"/>
          <w:color w:val="181818"/>
          <w:lang w:eastAsia="ru-RU"/>
        </w:rPr>
        <w:t xml:space="preserve">.: </w:t>
      </w:r>
      <w:proofErr w:type="spellStart"/>
      <w:proofErr w:type="gramEnd"/>
      <w:r w:rsidRPr="007C4471">
        <w:rPr>
          <w:rFonts w:ascii="Times New Roman" w:eastAsia="Times New Roman" w:hAnsi="Times New Roman" w:cs="Times New Roman"/>
          <w:color w:val="181818"/>
          <w:lang w:eastAsia="ru-RU"/>
        </w:rPr>
        <w:t>Респекс</w:t>
      </w:r>
      <w:proofErr w:type="spellEnd"/>
      <w:r w:rsidRPr="007C4471">
        <w:rPr>
          <w:rFonts w:ascii="Times New Roman" w:eastAsia="Times New Roman" w:hAnsi="Times New Roman" w:cs="Times New Roman"/>
          <w:color w:val="181818"/>
          <w:lang w:eastAsia="ru-RU"/>
        </w:rPr>
        <w:t>, 1994.</w:t>
      </w:r>
    </w:p>
    <w:p w:rsidR="00CC2D32" w:rsidRPr="007C4471" w:rsidRDefault="00CC2D32" w:rsidP="00CC2D32">
      <w:pPr>
        <w:numPr>
          <w:ilvl w:val="0"/>
          <w:numId w:val="17"/>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Шахматы как предмет обучения и вид соревновательной деятельности. – М.: ГЦОЛИФК, 1986.</w:t>
      </w:r>
    </w:p>
    <w:p w:rsidR="00CC2D32" w:rsidRPr="007C4471" w:rsidRDefault="00CC2D32" w:rsidP="00CC2D32">
      <w:pPr>
        <w:numPr>
          <w:ilvl w:val="0"/>
          <w:numId w:val="17"/>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Шахматы как предмет обучения и вид соревновательной деятельности.— М.: ГЦОЛИФК, 1986</w:t>
      </w:r>
    </w:p>
    <w:p w:rsidR="00CC2D32" w:rsidRPr="007C4471" w:rsidRDefault="00CC2D32" w:rsidP="00CC2D32">
      <w:pPr>
        <w:numPr>
          <w:ilvl w:val="0"/>
          <w:numId w:val="17"/>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Шумилин Н. Практикум по тактике. – М.: Андреевский флаг, 1993.</w:t>
      </w:r>
    </w:p>
    <w:p w:rsidR="00CC2D32" w:rsidRPr="007C4471" w:rsidRDefault="00CC2D32" w:rsidP="00CC2D32">
      <w:pPr>
        <w:numPr>
          <w:ilvl w:val="0"/>
          <w:numId w:val="17"/>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Шумилин Н. Практикум по тактике.— М.: Андреевский флаг, 1993.</w:t>
      </w:r>
    </w:p>
    <w:p w:rsidR="00CC2D32" w:rsidRPr="007C4471" w:rsidRDefault="00CC2D32" w:rsidP="00CC2D32">
      <w:pPr>
        <w:numPr>
          <w:ilvl w:val="0"/>
          <w:numId w:val="17"/>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xml:space="preserve">Шумилин Н. Шахматный задачник. –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1964.</w:t>
      </w:r>
    </w:p>
    <w:p w:rsidR="00CC2D32" w:rsidRPr="007C4471" w:rsidRDefault="00CC2D32" w:rsidP="00CC2D32">
      <w:pPr>
        <w:numPr>
          <w:ilvl w:val="0"/>
          <w:numId w:val="17"/>
        </w:numPr>
        <w:shd w:val="clear" w:color="auto" w:fill="FFFFFF"/>
        <w:spacing w:after="0" w:line="240" w:lineRule="auto"/>
        <w:ind w:left="0"/>
        <w:rPr>
          <w:rFonts w:ascii="Times New Roman" w:eastAsia="Times New Roman" w:hAnsi="Times New Roman" w:cs="Times New Roman"/>
          <w:color w:val="181818"/>
          <w:lang w:eastAsia="ru-RU"/>
        </w:rPr>
      </w:pPr>
      <w:proofErr w:type="spellStart"/>
      <w:r w:rsidRPr="007C4471">
        <w:rPr>
          <w:rFonts w:ascii="Times New Roman" w:eastAsia="Times New Roman" w:hAnsi="Times New Roman" w:cs="Times New Roman"/>
          <w:color w:val="181818"/>
          <w:lang w:eastAsia="ru-RU"/>
        </w:rPr>
        <w:t>Юдович</w:t>
      </w:r>
      <w:proofErr w:type="spellEnd"/>
      <w:r w:rsidRPr="007C4471">
        <w:rPr>
          <w:rFonts w:ascii="Times New Roman" w:eastAsia="Times New Roman" w:hAnsi="Times New Roman" w:cs="Times New Roman"/>
          <w:color w:val="181818"/>
          <w:lang w:eastAsia="ru-RU"/>
        </w:rPr>
        <w:t xml:space="preserve"> М. Занимательные шахматы. –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1966.</w:t>
      </w:r>
    </w:p>
    <w:p w:rsidR="00CC2D32" w:rsidRPr="007C4471" w:rsidRDefault="00CC2D32" w:rsidP="00CC2D32">
      <w:pPr>
        <w:numPr>
          <w:ilvl w:val="0"/>
          <w:numId w:val="17"/>
        </w:numPr>
        <w:shd w:val="clear" w:color="auto" w:fill="FFFFFF"/>
        <w:spacing w:after="0" w:line="240" w:lineRule="auto"/>
        <w:ind w:left="0"/>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Яковлев Н., Костров В. Шахматный задачник. – СПб</w:t>
      </w:r>
      <w:proofErr w:type="gramStart"/>
      <w:r w:rsidRPr="007C4471">
        <w:rPr>
          <w:rFonts w:ascii="Times New Roman" w:eastAsia="Times New Roman" w:hAnsi="Times New Roman" w:cs="Times New Roman"/>
          <w:color w:val="181818"/>
          <w:lang w:eastAsia="ru-RU"/>
        </w:rPr>
        <w:t xml:space="preserve">.: </w:t>
      </w:r>
      <w:proofErr w:type="gramEnd"/>
      <w:r w:rsidRPr="007C4471">
        <w:rPr>
          <w:rFonts w:ascii="Times New Roman" w:eastAsia="Times New Roman" w:hAnsi="Times New Roman" w:cs="Times New Roman"/>
          <w:color w:val="181818"/>
          <w:lang w:eastAsia="ru-RU"/>
        </w:rPr>
        <w:t>ЦНТИ, 1994.</w:t>
      </w:r>
    </w:p>
    <w:p w:rsidR="00CC2D32" w:rsidRPr="007C4471" w:rsidRDefault="00CC2D32" w:rsidP="00CC2D32">
      <w:pPr>
        <w:shd w:val="clear" w:color="auto" w:fill="FFFFFF"/>
        <w:spacing w:after="0" w:line="240" w:lineRule="auto"/>
        <w:ind w:firstLine="993"/>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w:t>
      </w:r>
    </w:p>
    <w:p w:rsidR="00CC2D32" w:rsidRPr="007C4471" w:rsidRDefault="00CC2D32" w:rsidP="00CC2D32">
      <w:pPr>
        <w:shd w:val="clear" w:color="auto" w:fill="FFFFFF"/>
        <w:spacing w:after="0" w:line="240" w:lineRule="auto"/>
        <w:jc w:val="center"/>
        <w:rPr>
          <w:rFonts w:ascii="Times New Roman" w:eastAsia="Times New Roman" w:hAnsi="Times New Roman" w:cs="Times New Roman"/>
          <w:b/>
          <w:color w:val="181818"/>
          <w:lang w:eastAsia="ru-RU"/>
        </w:rPr>
      </w:pPr>
      <w:r w:rsidRPr="007C4471">
        <w:rPr>
          <w:rFonts w:ascii="Times New Roman" w:eastAsia="Times New Roman" w:hAnsi="Times New Roman" w:cs="Times New Roman"/>
          <w:b/>
          <w:i/>
          <w:iCs/>
          <w:color w:val="181818"/>
          <w:lang w:eastAsia="ru-RU"/>
        </w:rPr>
        <w:t>Дидактические шахматные сказки</w:t>
      </w:r>
    </w:p>
    <w:p w:rsidR="00CC2D32" w:rsidRPr="007C4471" w:rsidRDefault="00CC2D32" w:rsidP="00CC2D32">
      <w:pPr>
        <w:shd w:val="clear" w:color="auto" w:fill="FFFFFF"/>
        <w:spacing w:after="0" w:line="240" w:lineRule="auto"/>
        <w:ind w:left="108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1.      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Котята-хвастунишки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Книга-выручалочка по внеклассному чтению. – М.: Новая школа, 1994. – </w:t>
      </w:r>
      <w:proofErr w:type="spellStart"/>
      <w:r w:rsidRPr="007C4471">
        <w:rPr>
          <w:rFonts w:ascii="Times New Roman" w:eastAsia="Times New Roman" w:hAnsi="Times New Roman" w:cs="Times New Roman"/>
          <w:color w:val="181818"/>
          <w:lang w:eastAsia="ru-RU"/>
        </w:rPr>
        <w:t>Вып</w:t>
      </w:r>
      <w:proofErr w:type="spellEnd"/>
      <w:r w:rsidRPr="007C4471">
        <w:rPr>
          <w:rFonts w:ascii="Times New Roman" w:eastAsia="Times New Roman" w:hAnsi="Times New Roman" w:cs="Times New Roman"/>
          <w:color w:val="181818"/>
          <w:lang w:eastAsia="ru-RU"/>
        </w:rPr>
        <w:t>. 3.</w:t>
      </w:r>
    </w:p>
    <w:p w:rsidR="00CC2D32" w:rsidRPr="007C4471" w:rsidRDefault="00CC2D32" w:rsidP="00CC2D32">
      <w:pPr>
        <w:shd w:val="clear" w:color="auto" w:fill="FFFFFF"/>
        <w:spacing w:after="0" w:line="240" w:lineRule="auto"/>
        <w:ind w:left="108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2.      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Лена, Оля и Баба Яга //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Книга-выручалочка по внеклассному чтению. – М.: Новая школа, 1995. – </w:t>
      </w:r>
      <w:proofErr w:type="spellStart"/>
      <w:r w:rsidRPr="007C4471">
        <w:rPr>
          <w:rFonts w:ascii="Times New Roman" w:eastAsia="Times New Roman" w:hAnsi="Times New Roman" w:cs="Times New Roman"/>
          <w:color w:val="181818"/>
          <w:lang w:eastAsia="ru-RU"/>
        </w:rPr>
        <w:t>Вып</w:t>
      </w:r>
      <w:proofErr w:type="spellEnd"/>
      <w:r w:rsidRPr="007C4471">
        <w:rPr>
          <w:rFonts w:ascii="Times New Roman" w:eastAsia="Times New Roman" w:hAnsi="Times New Roman" w:cs="Times New Roman"/>
          <w:color w:val="181818"/>
          <w:lang w:eastAsia="ru-RU"/>
        </w:rPr>
        <w:t>. 5.</w:t>
      </w:r>
    </w:p>
    <w:p w:rsidR="00CC2D32" w:rsidRPr="007C4471" w:rsidRDefault="00CC2D32" w:rsidP="00CC2D32">
      <w:pPr>
        <w:shd w:val="clear" w:color="auto" w:fill="FFFFFF"/>
        <w:spacing w:after="0" w:line="240" w:lineRule="auto"/>
        <w:ind w:left="108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3.      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От сказки – к шахматам.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Удивительные превращения деревянного кругляка //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Книга-выручалочка по внеклассному чтению. – М.: Издательство </w:t>
      </w:r>
      <w:proofErr w:type="spellStart"/>
      <w:r w:rsidRPr="007C4471">
        <w:rPr>
          <w:rFonts w:ascii="Times New Roman" w:eastAsia="Times New Roman" w:hAnsi="Times New Roman" w:cs="Times New Roman"/>
          <w:color w:val="181818"/>
          <w:lang w:eastAsia="ru-RU"/>
        </w:rPr>
        <w:t>фирмы</w:t>
      </w:r>
      <w:proofErr w:type="gramStart"/>
      <w:r w:rsidRPr="007C4471">
        <w:rPr>
          <w:rFonts w:ascii="Times New Roman" w:eastAsia="Times New Roman" w:hAnsi="Times New Roman" w:cs="Times New Roman"/>
          <w:color w:val="181818"/>
          <w:lang w:eastAsia="ru-RU"/>
        </w:rPr>
        <w:t>ACT</w:t>
      </w:r>
      <w:proofErr w:type="spellEnd"/>
      <w:proofErr w:type="gramEnd"/>
      <w:r w:rsidRPr="007C4471">
        <w:rPr>
          <w:rFonts w:ascii="Times New Roman" w:eastAsia="Times New Roman" w:hAnsi="Times New Roman" w:cs="Times New Roman"/>
          <w:color w:val="181818"/>
          <w:lang w:eastAsia="ru-RU"/>
        </w:rPr>
        <w:t>, 1993.</w:t>
      </w:r>
    </w:p>
    <w:p w:rsidR="00CC2D32" w:rsidRPr="007C4471" w:rsidRDefault="00CC2D32" w:rsidP="00CC2D32">
      <w:pPr>
        <w:shd w:val="clear" w:color="auto" w:fill="FFFFFF"/>
        <w:spacing w:after="0" w:line="240" w:lineRule="auto"/>
        <w:ind w:left="108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4.      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Удивительные приключения шахматной доски.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Хвастуны в </w:t>
      </w:r>
      <w:proofErr w:type="spellStart"/>
      <w:r w:rsidRPr="007C4471">
        <w:rPr>
          <w:rFonts w:ascii="Times New Roman" w:eastAsia="Times New Roman" w:hAnsi="Times New Roman" w:cs="Times New Roman"/>
          <w:color w:val="181818"/>
          <w:lang w:eastAsia="ru-RU"/>
        </w:rPr>
        <w:t>Паламеде</w:t>
      </w:r>
      <w:proofErr w:type="gramStart"/>
      <w:r w:rsidRPr="007C4471">
        <w:rPr>
          <w:rFonts w:ascii="Times New Roman" w:eastAsia="Times New Roman" w:hAnsi="Times New Roman" w:cs="Times New Roman"/>
          <w:color w:val="181818"/>
          <w:lang w:eastAsia="ru-RU"/>
        </w:rPr>
        <w:t>.С</w:t>
      </w:r>
      <w:proofErr w:type="gramEnd"/>
      <w:r w:rsidRPr="007C4471">
        <w:rPr>
          <w:rFonts w:ascii="Times New Roman" w:eastAsia="Times New Roman" w:hAnsi="Times New Roman" w:cs="Times New Roman"/>
          <w:color w:val="181818"/>
          <w:lang w:eastAsia="ru-RU"/>
        </w:rPr>
        <w:t>ухин</w:t>
      </w:r>
      <w:proofErr w:type="spellEnd"/>
      <w:r w:rsidRPr="007C4471">
        <w:rPr>
          <w:rFonts w:ascii="Times New Roman" w:eastAsia="Times New Roman" w:hAnsi="Times New Roman" w:cs="Times New Roman"/>
          <w:color w:val="181818"/>
          <w:lang w:eastAsia="ru-RU"/>
        </w:rPr>
        <w:t xml:space="preserve"> И. Черно-белая магия Ущелья Великанов //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Книга-выручалочка по внеклассному чтению. – М.: Новая школа, 1994. – </w:t>
      </w:r>
      <w:proofErr w:type="spellStart"/>
      <w:r w:rsidRPr="007C4471">
        <w:rPr>
          <w:rFonts w:ascii="Times New Roman" w:eastAsia="Times New Roman" w:hAnsi="Times New Roman" w:cs="Times New Roman"/>
          <w:color w:val="181818"/>
          <w:lang w:eastAsia="ru-RU"/>
        </w:rPr>
        <w:t>Вып</w:t>
      </w:r>
      <w:proofErr w:type="spellEnd"/>
      <w:r w:rsidRPr="007C4471">
        <w:rPr>
          <w:rFonts w:ascii="Times New Roman" w:eastAsia="Times New Roman" w:hAnsi="Times New Roman" w:cs="Times New Roman"/>
          <w:color w:val="181818"/>
          <w:lang w:eastAsia="ru-RU"/>
        </w:rPr>
        <w:t>. 2.</w:t>
      </w:r>
    </w:p>
    <w:p w:rsidR="00CC2D32" w:rsidRPr="007C4471" w:rsidRDefault="00CC2D32" w:rsidP="00CC2D32">
      <w:pPr>
        <w:shd w:val="clear" w:color="auto" w:fill="FFFFFF"/>
        <w:spacing w:after="0" w:line="240" w:lineRule="auto"/>
        <w:ind w:left="108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5.      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Шахматная сказка //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Приключения в Шахматной стране. – М.: Педагогика, 1991.</w:t>
      </w:r>
    </w:p>
    <w:p w:rsidR="00CC2D32" w:rsidRPr="007C4471" w:rsidRDefault="00CC2D32" w:rsidP="00CC2D32">
      <w:pPr>
        <w:shd w:val="clear" w:color="auto" w:fill="FFFFFF"/>
        <w:spacing w:after="0" w:line="240" w:lineRule="auto"/>
        <w:jc w:val="center"/>
        <w:rPr>
          <w:rFonts w:ascii="Times New Roman" w:eastAsia="Times New Roman" w:hAnsi="Times New Roman" w:cs="Times New Roman"/>
          <w:color w:val="181818"/>
          <w:lang w:eastAsia="ru-RU"/>
        </w:rPr>
      </w:pPr>
      <w:r w:rsidRPr="007C4471">
        <w:rPr>
          <w:rFonts w:ascii="Times New Roman" w:eastAsia="Times New Roman" w:hAnsi="Times New Roman" w:cs="Times New Roman"/>
          <w:i/>
          <w:iCs/>
          <w:color w:val="181818"/>
          <w:lang w:eastAsia="ru-RU"/>
        </w:rPr>
        <w:t>Сказки и рассказы для детей о шахматах и шахматистах</w:t>
      </w:r>
    </w:p>
    <w:p w:rsidR="00CC2D32" w:rsidRPr="007C4471" w:rsidRDefault="00CC2D32" w:rsidP="00CC2D32">
      <w:pPr>
        <w:shd w:val="clear" w:color="auto" w:fill="FFFFFF"/>
        <w:spacing w:after="0" w:line="240" w:lineRule="auto"/>
        <w:ind w:left="108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1.      </w:t>
      </w:r>
      <w:proofErr w:type="spellStart"/>
      <w:r w:rsidRPr="007C4471">
        <w:rPr>
          <w:rFonts w:ascii="Times New Roman" w:eastAsia="Times New Roman" w:hAnsi="Times New Roman" w:cs="Times New Roman"/>
          <w:color w:val="181818"/>
          <w:lang w:eastAsia="ru-RU"/>
        </w:rPr>
        <w:t>Аматуни</w:t>
      </w:r>
      <w:proofErr w:type="spellEnd"/>
      <w:r w:rsidRPr="007C4471">
        <w:rPr>
          <w:rFonts w:ascii="Times New Roman" w:eastAsia="Times New Roman" w:hAnsi="Times New Roman" w:cs="Times New Roman"/>
          <w:color w:val="181818"/>
          <w:lang w:eastAsia="ru-RU"/>
        </w:rPr>
        <w:t xml:space="preserve"> П. Королевство Восемью </w:t>
      </w:r>
      <w:proofErr w:type="spellStart"/>
      <w:r w:rsidRPr="007C4471">
        <w:rPr>
          <w:rFonts w:ascii="Times New Roman" w:eastAsia="Times New Roman" w:hAnsi="Times New Roman" w:cs="Times New Roman"/>
          <w:color w:val="181818"/>
          <w:lang w:eastAsia="ru-RU"/>
        </w:rPr>
        <w:t>Восемь</w:t>
      </w:r>
      <w:proofErr w:type="gramStart"/>
      <w:r w:rsidRPr="007C4471">
        <w:rPr>
          <w:rFonts w:ascii="Times New Roman" w:eastAsia="Times New Roman" w:hAnsi="Times New Roman" w:cs="Times New Roman"/>
          <w:color w:val="181818"/>
          <w:lang w:eastAsia="ru-RU"/>
        </w:rPr>
        <w:t>.Г</w:t>
      </w:r>
      <w:proofErr w:type="gramEnd"/>
      <w:r w:rsidRPr="007C4471">
        <w:rPr>
          <w:rFonts w:ascii="Times New Roman" w:eastAsia="Times New Roman" w:hAnsi="Times New Roman" w:cs="Times New Roman"/>
          <w:color w:val="181818"/>
          <w:lang w:eastAsia="ru-RU"/>
        </w:rPr>
        <w:t>ришин</w:t>
      </w:r>
      <w:proofErr w:type="spellEnd"/>
      <w:r w:rsidRPr="007C4471">
        <w:rPr>
          <w:rFonts w:ascii="Times New Roman" w:eastAsia="Times New Roman" w:hAnsi="Times New Roman" w:cs="Times New Roman"/>
          <w:color w:val="181818"/>
          <w:lang w:eastAsia="ru-RU"/>
        </w:rPr>
        <w:t xml:space="preserve"> В., Осипов Н. В гостях у Короля // Гришин В., Осипов Н. Малыши открывают спорт. – М.: Педагогика, 1978.</w:t>
      </w:r>
    </w:p>
    <w:p w:rsidR="00CC2D32" w:rsidRPr="007C4471" w:rsidRDefault="00CC2D32" w:rsidP="00CC2D32">
      <w:pPr>
        <w:shd w:val="clear" w:color="auto" w:fill="FFFFFF"/>
        <w:spacing w:after="0" w:line="240" w:lineRule="auto"/>
        <w:ind w:left="108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xml:space="preserve">2.      Добрыня, посол князя Владимира (былина). </w:t>
      </w:r>
      <w:proofErr w:type="gramStart"/>
      <w:r w:rsidRPr="007C4471">
        <w:rPr>
          <w:rFonts w:ascii="Times New Roman" w:eastAsia="Times New Roman" w:hAnsi="Times New Roman" w:cs="Times New Roman"/>
          <w:color w:val="181818"/>
          <w:lang w:eastAsia="ru-RU"/>
        </w:rPr>
        <w:t>Драгунский</w:t>
      </w:r>
      <w:proofErr w:type="gramEnd"/>
      <w:r w:rsidRPr="007C4471">
        <w:rPr>
          <w:rFonts w:ascii="Times New Roman" w:eastAsia="Times New Roman" w:hAnsi="Times New Roman" w:cs="Times New Roman"/>
          <w:color w:val="181818"/>
          <w:lang w:eastAsia="ru-RU"/>
        </w:rPr>
        <w:t xml:space="preserve"> В. Шляпа гроссмейстера. Ильин Е. В стране деревянных королей. – М.: Малыш, 1982.</w:t>
      </w:r>
    </w:p>
    <w:p w:rsidR="00CC2D32" w:rsidRPr="007C4471" w:rsidRDefault="00CC2D32" w:rsidP="00CC2D32">
      <w:pPr>
        <w:shd w:val="clear" w:color="auto" w:fill="FFFFFF"/>
        <w:spacing w:after="0" w:line="240" w:lineRule="auto"/>
        <w:ind w:left="108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3.      </w:t>
      </w:r>
      <w:proofErr w:type="spellStart"/>
      <w:r w:rsidRPr="007C4471">
        <w:rPr>
          <w:rFonts w:ascii="Times New Roman" w:eastAsia="Times New Roman" w:hAnsi="Times New Roman" w:cs="Times New Roman"/>
          <w:color w:val="181818"/>
          <w:lang w:eastAsia="ru-RU"/>
        </w:rPr>
        <w:t>Кумма</w:t>
      </w:r>
      <w:proofErr w:type="spellEnd"/>
      <w:r w:rsidRPr="007C4471">
        <w:rPr>
          <w:rFonts w:ascii="Times New Roman" w:eastAsia="Times New Roman" w:hAnsi="Times New Roman" w:cs="Times New Roman"/>
          <w:color w:val="181818"/>
          <w:lang w:eastAsia="ru-RU"/>
        </w:rPr>
        <w:t xml:space="preserve"> А., Рунге С. Шахматный  Король</w:t>
      </w:r>
      <w:proofErr w:type="gramStart"/>
      <w:r w:rsidRPr="007C4471">
        <w:rPr>
          <w:rFonts w:ascii="Times New Roman" w:eastAsia="Times New Roman" w:hAnsi="Times New Roman" w:cs="Times New Roman"/>
          <w:color w:val="181818"/>
          <w:lang w:eastAsia="ru-RU"/>
        </w:rPr>
        <w:t xml:space="preserve"> .</w:t>
      </w:r>
      <w:proofErr w:type="gramEnd"/>
      <w:r w:rsidRPr="007C4471">
        <w:rPr>
          <w:rFonts w:ascii="Times New Roman" w:eastAsia="Times New Roman" w:hAnsi="Times New Roman" w:cs="Times New Roman"/>
          <w:color w:val="181818"/>
          <w:lang w:eastAsia="ru-RU"/>
        </w:rPr>
        <w:t>Медведев В. Как капитан Соври-голова чуть не стал чемпионом, или Фосфорический мальчик. Молодцу и семидесяти искусств мало (узбекская сказка)</w:t>
      </w:r>
      <w:proofErr w:type="gramStart"/>
      <w:r w:rsidRPr="007C4471">
        <w:rPr>
          <w:rFonts w:ascii="Times New Roman" w:eastAsia="Times New Roman" w:hAnsi="Times New Roman" w:cs="Times New Roman"/>
          <w:color w:val="181818"/>
          <w:lang w:eastAsia="ru-RU"/>
        </w:rPr>
        <w:t>.О</w:t>
      </w:r>
      <w:proofErr w:type="gramEnd"/>
      <w:r w:rsidRPr="007C4471">
        <w:rPr>
          <w:rFonts w:ascii="Times New Roman" w:eastAsia="Times New Roman" w:hAnsi="Times New Roman" w:cs="Times New Roman"/>
          <w:color w:val="181818"/>
          <w:lang w:eastAsia="ru-RU"/>
        </w:rPr>
        <w:t xml:space="preserve">стер Г. Полезная девчонка. Пермяк Е. Вечный Король. </w:t>
      </w:r>
      <w:proofErr w:type="spellStart"/>
      <w:r w:rsidRPr="007C4471">
        <w:rPr>
          <w:rFonts w:ascii="Times New Roman" w:eastAsia="Times New Roman" w:hAnsi="Times New Roman" w:cs="Times New Roman"/>
          <w:color w:val="181818"/>
          <w:lang w:eastAsia="ru-RU"/>
        </w:rPr>
        <w:t>Сендюков</w:t>
      </w:r>
      <w:proofErr w:type="spellEnd"/>
      <w:r w:rsidRPr="007C4471">
        <w:rPr>
          <w:rFonts w:ascii="Times New Roman" w:eastAsia="Times New Roman" w:hAnsi="Times New Roman" w:cs="Times New Roman"/>
          <w:color w:val="181818"/>
          <w:lang w:eastAsia="ru-RU"/>
        </w:rPr>
        <w:t xml:space="preserve"> С. Королевство в белую клетку. – М.: Малыш, 1973.</w:t>
      </w:r>
    </w:p>
    <w:p w:rsidR="00CC2D32" w:rsidRPr="007C4471" w:rsidRDefault="00CC2D32" w:rsidP="00CC2D32">
      <w:pPr>
        <w:shd w:val="clear" w:color="auto" w:fill="FFFFFF"/>
        <w:spacing w:after="0" w:line="240" w:lineRule="auto"/>
        <w:ind w:left="108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4.      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О злой волшебнице, драконе и </w:t>
      </w:r>
      <w:proofErr w:type="spellStart"/>
      <w:r w:rsidRPr="007C4471">
        <w:rPr>
          <w:rFonts w:ascii="Times New Roman" w:eastAsia="Times New Roman" w:hAnsi="Times New Roman" w:cs="Times New Roman"/>
          <w:color w:val="181818"/>
          <w:lang w:eastAsia="ru-RU"/>
        </w:rPr>
        <w:t>Паламеде</w:t>
      </w:r>
      <w:proofErr w:type="spellEnd"/>
      <w:r w:rsidRPr="007C4471">
        <w:rPr>
          <w:rFonts w:ascii="Times New Roman" w:eastAsia="Times New Roman" w:hAnsi="Times New Roman" w:cs="Times New Roman"/>
          <w:color w:val="181818"/>
          <w:lang w:eastAsia="ru-RU"/>
        </w:rPr>
        <w:t xml:space="preserve">. Тихомиров О. Чемпион Гога </w:t>
      </w:r>
      <w:proofErr w:type="spellStart"/>
      <w:r w:rsidRPr="007C4471">
        <w:rPr>
          <w:rFonts w:ascii="Times New Roman" w:eastAsia="Times New Roman" w:hAnsi="Times New Roman" w:cs="Times New Roman"/>
          <w:color w:val="181818"/>
          <w:lang w:eastAsia="ru-RU"/>
        </w:rPr>
        <w:t>Ренкин</w:t>
      </w:r>
      <w:proofErr w:type="spellEnd"/>
      <w:r w:rsidRPr="007C4471">
        <w:rPr>
          <w:rFonts w:ascii="Times New Roman" w:eastAsia="Times New Roman" w:hAnsi="Times New Roman" w:cs="Times New Roman"/>
          <w:color w:val="181818"/>
          <w:lang w:eastAsia="ru-RU"/>
        </w:rPr>
        <w:t>. Шаров А. Сказка о настоящих слонах.</w:t>
      </w:r>
    </w:p>
    <w:p w:rsidR="007C4471" w:rsidRDefault="007C4471" w:rsidP="00CC2D32">
      <w:pPr>
        <w:shd w:val="clear" w:color="auto" w:fill="FFFFFF"/>
        <w:spacing w:after="0" w:line="240" w:lineRule="auto"/>
        <w:jc w:val="center"/>
        <w:rPr>
          <w:rFonts w:ascii="Times New Roman" w:eastAsia="Times New Roman" w:hAnsi="Times New Roman" w:cs="Times New Roman"/>
          <w:b/>
          <w:i/>
          <w:iCs/>
          <w:color w:val="181818"/>
          <w:lang w:eastAsia="ru-RU"/>
        </w:rPr>
      </w:pPr>
    </w:p>
    <w:p w:rsidR="00CC2D32" w:rsidRPr="007C4471" w:rsidRDefault="00CC2D32" w:rsidP="00CC2D32">
      <w:pPr>
        <w:shd w:val="clear" w:color="auto" w:fill="FFFFFF"/>
        <w:spacing w:after="0" w:line="240" w:lineRule="auto"/>
        <w:jc w:val="center"/>
        <w:rPr>
          <w:rFonts w:ascii="Times New Roman" w:eastAsia="Times New Roman" w:hAnsi="Times New Roman" w:cs="Times New Roman"/>
          <w:b/>
          <w:color w:val="181818"/>
          <w:lang w:eastAsia="ru-RU"/>
        </w:rPr>
      </w:pPr>
      <w:r w:rsidRPr="007C4471">
        <w:rPr>
          <w:rFonts w:ascii="Times New Roman" w:eastAsia="Times New Roman" w:hAnsi="Times New Roman" w:cs="Times New Roman"/>
          <w:b/>
          <w:i/>
          <w:iCs/>
          <w:color w:val="181818"/>
          <w:lang w:eastAsia="ru-RU"/>
        </w:rPr>
        <w:t>Стихотворения о шахматах и шахматистах</w:t>
      </w:r>
    </w:p>
    <w:p w:rsidR="00CC2D32" w:rsidRPr="007C4471" w:rsidRDefault="00CC2D32" w:rsidP="00CC2D32">
      <w:pPr>
        <w:shd w:val="clear" w:color="auto" w:fill="FFFFFF"/>
        <w:spacing w:after="0" w:line="240" w:lineRule="auto"/>
        <w:ind w:left="108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xml:space="preserve">1.      Берестов В. В шахматном павильоне. Берестов В. </w:t>
      </w:r>
      <w:proofErr w:type="spellStart"/>
      <w:r w:rsidRPr="007C4471">
        <w:rPr>
          <w:rFonts w:ascii="Times New Roman" w:eastAsia="Times New Roman" w:hAnsi="Times New Roman" w:cs="Times New Roman"/>
          <w:color w:val="181818"/>
          <w:lang w:eastAsia="ru-RU"/>
        </w:rPr>
        <w:t>Игра</w:t>
      </w:r>
      <w:proofErr w:type="gramStart"/>
      <w:r w:rsidRPr="007C4471">
        <w:rPr>
          <w:rFonts w:ascii="Times New Roman" w:eastAsia="Times New Roman" w:hAnsi="Times New Roman" w:cs="Times New Roman"/>
          <w:color w:val="181818"/>
          <w:lang w:eastAsia="ru-RU"/>
        </w:rPr>
        <w:t>.И</w:t>
      </w:r>
      <w:proofErr w:type="gramEnd"/>
      <w:r w:rsidRPr="007C4471">
        <w:rPr>
          <w:rFonts w:ascii="Times New Roman" w:eastAsia="Times New Roman" w:hAnsi="Times New Roman" w:cs="Times New Roman"/>
          <w:color w:val="181818"/>
          <w:lang w:eastAsia="ru-RU"/>
        </w:rPr>
        <w:t>льин</w:t>
      </w:r>
      <w:proofErr w:type="spellEnd"/>
      <w:r w:rsidRPr="007C4471">
        <w:rPr>
          <w:rFonts w:ascii="Times New Roman" w:eastAsia="Times New Roman" w:hAnsi="Times New Roman" w:cs="Times New Roman"/>
          <w:color w:val="181818"/>
          <w:lang w:eastAsia="ru-RU"/>
        </w:rPr>
        <w:t xml:space="preserve"> Е. Приключения Пешки. – М.: </w:t>
      </w:r>
      <w:proofErr w:type="spellStart"/>
      <w:r w:rsidRPr="007C4471">
        <w:rPr>
          <w:rFonts w:ascii="Times New Roman" w:eastAsia="Times New Roman" w:hAnsi="Times New Roman" w:cs="Times New Roman"/>
          <w:color w:val="181818"/>
          <w:lang w:eastAsia="ru-RU"/>
        </w:rPr>
        <w:t>ФиС</w:t>
      </w:r>
      <w:proofErr w:type="spellEnd"/>
      <w:r w:rsidRPr="007C4471">
        <w:rPr>
          <w:rFonts w:ascii="Times New Roman" w:eastAsia="Times New Roman" w:hAnsi="Times New Roman" w:cs="Times New Roman"/>
          <w:color w:val="181818"/>
          <w:lang w:eastAsia="ru-RU"/>
        </w:rPr>
        <w:t>, 1975.</w:t>
      </w:r>
    </w:p>
    <w:p w:rsidR="00CC2D32" w:rsidRPr="007C4471" w:rsidRDefault="00CC2D32" w:rsidP="00CC2D32">
      <w:pPr>
        <w:shd w:val="clear" w:color="auto" w:fill="FFFFFF"/>
        <w:spacing w:after="0" w:line="240" w:lineRule="auto"/>
        <w:ind w:left="108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xml:space="preserve">2.      Ильин Е. Средневековая легенда. </w:t>
      </w:r>
      <w:proofErr w:type="spellStart"/>
      <w:r w:rsidRPr="007C4471">
        <w:rPr>
          <w:rFonts w:ascii="Times New Roman" w:eastAsia="Times New Roman" w:hAnsi="Times New Roman" w:cs="Times New Roman"/>
          <w:color w:val="181818"/>
          <w:lang w:eastAsia="ru-RU"/>
        </w:rPr>
        <w:t>Квитко</w:t>
      </w:r>
      <w:proofErr w:type="spellEnd"/>
      <w:r w:rsidRPr="007C4471">
        <w:rPr>
          <w:rFonts w:ascii="Times New Roman" w:eastAsia="Times New Roman" w:hAnsi="Times New Roman" w:cs="Times New Roman"/>
          <w:color w:val="181818"/>
          <w:lang w:eastAsia="ru-RU"/>
        </w:rPr>
        <w:t xml:space="preserve"> Л. </w:t>
      </w:r>
      <w:proofErr w:type="spellStart"/>
      <w:r w:rsidRPr="007C4471">
        <w:rPr>
          <w:rFonts w:ascii="Times New Roman" w:eastAsia="Times New Roman" w:hAnsi="Times New Roman" w:cs="Times New Roman"/>
          <w:color w:val="181818"/>
          <w:lang w:eastAsia="ru-RU"/>
        </w:rPr>
        <w:t>Турнир</w:t>
      </w:r>
      <w:proofErr w:type="gramStart"/>
      <w:r w:rsidRPr="007C4471">
        <w:rPr>
          <w:rFonts w:ascii="Times New Roman" w:eastAsia="Times New Roman" w:hAnsi="Times New Roman" w:cs="Times New Roman"/>
          <w:color w:val="181818"/>
          <w:lang w:eastAsia="ru-RU"/>
        </w:rPr>
        <w:t>.Н</w:t>
      </w:r>
      <w:proofErr w:type="gramEnd"/>
      <w:r w:rsidRPr="007C4471">
        <w:rPr>
          <w:rFonts w:ascii="Times New Roman" w:eastAsia="Times New Roman" w:hAnsi="Times New Roman" w:cs="Times New Roman"/>
          <w:color w:val="181818"/>
          <w:lang w:eastAsia="ru-RU"/>
        </w:rPr>
        <w:t>икитин</w:t>
      </w:r>
      <w:proofErr w:type="spellEnd"/>
      <w:r w:rsidRPr="007C4471">
        <w:rPr>
          <w:rFonts w:ascii="Times New Roman" w:eastAsia="Times New Roman" w:hAnsi="Times New Roman" w:cs="Times New Roman"/>
          <w:color w:val="181818"/>
          <w:lang w:eastAsia="ru-RU"/>
        </w:rPr>
        <w:t xml:space="preserve"> В. Чья армия сильней? – Красноярск, 1977.</w:t>
      </w:r>
    </w:p>
    <w:p w:rsidR="00CC2D32" w:rsidRPr="007C4471" w:rsidRDefault="00CC2D32" w:rsidP="00CC2D32">
      <w:pPr>
        <w:shd w:val="clear" w:color="auto" w:fill="FFFFFF"/>
        <w:spacing w:after="0" w:line="240" w:lineRule="auto"/>
        <w:ind w:left="108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3.      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Волшебная игра.</w:t>
      </w:r>
    </w:p>
    <w:p w:rsidR="00CC2D32" w:rsidRPr="007C4471" w:rsidRDefault="00CC2D32" w:rsidP="00CC2D32">
      <w:pPr>
        <w:shd w:val="clear" w:color="auto" w:fill="FFFFFF"/>
        <w:spacing w:after="0" w:line="240" w:lineRule="auto"/>
        <w:jc w:val="center"/>
        <w:rPr>
          <w:rFonts w:ascii="Times New Roman" w:eastAsia="Times New Roman" w:hAnsi="Times New Roman" w:cs="Times New Roman"/>
          <w:color w:val="181818"/>
          <w:lang w:eastAsia="ru-RU"/>
        </w:rPr>
      </w:pPr>
      <w:r w:rsidRPr="007C4471">
        <w:rPr>
          <w:rFonts w:ascii="Times New Roman" w:eastAsia="Times New Roman" w:hAnsi="Times New Roman" w:cs="Times New Roman"/>
          <w:i/>
          <w:iCs/>
          <w:color w:val="181818"/>
          <w:lang w:eastAsia="ru-RU"/>
        </w:rPr>
        <w:t>Художественная литература для детей по шахматной тематике</w:t>
      </w:r>
    </w:p>
    <w:p w:rsidR="00CC2D32" w:rsidRPr="007C4471" w:rsidRDefault="00CC2D32" w:rsidP="00CC2D32">
      <w:pPr>
        <w:shd w:val="clear" w:color="auto" w:fill="FFFFFF"/>
        <w:spacing w:after="0" w:line="240" w:lineRule="auto"/>
        <w:ind w:left="108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xml:space="preserve">1.      Булычев К. Сто лет тому вперед. Велтистов Е. Победитель </w:t>
      </w:r>
      <w:proofErr w:type="gramStart"/>
      <w:r w:rsidRPr="007C4471">
        <w:rPr>
          <w:rFonts w:ascii="Times New Roman" w:eastAsia="Times New Roman" w:hAnsi="Times New Roman" w:cs="Times New Roman"/>
          <w:color w:val="181818"/>
          <w:lang w:eastAsia="ru-RU"/>
        </w:rPr>
        <w:t>невозможного</w:t>
      </w:r>
      <w:proofErr w:type="gramEnd"/>
      <w:r w:rsidRPr="007C4471">
        <w:rPr>
          <w:rFonts w:ascii="Times New Roman" w:eastAsia="Times New Roman" w:hAnsi="Times New Roman" w:cs="Times New Roman"/>
          <w:color w:val="181818"/>
          <w:lang w:eastAsia="ru-RU"/>
        </w:rPr>
        <w:t xml:space="preserve">. Кассиль Л. Кондуит и </w:t>
      </w:r>
      <w:proofErr w:type="spellStart"/>
      <w:r w:rsidRPr="007C4471">
        <w:rPr>
          <w:rFonts w:ascii="Times New Roman" w:eastAsia="Times New Roman" w:hAnsi="Times New Roman" w:cs="Times New Roman"/>
          <w:color w:val="181818"/>
          <w:lang w:eastAsia="ru-RU"/>
        </w:rPr>
        <w:t>Швамбрания</w:t>
      </w:r>
      <w:proofErr w:type="spellEnd"/>
      <w:r w:rsidRPr="007C4471">
        <w:rPr>
          <w:rFonts w:ascii="Times New Roman" w:eastAsia="Times New Roman" w:hAnsi="Times New Roman" w:cs="Times New Roman"/>
          <w:color w:val="181818"/>
          <w:lang w:eastAsia="ru-RU"/>
        </w:rPr>
        <w:t xml:space="preserve">. Крапивин В. Тайна пирамид. Кэрролл Л. Алиса в Зазеркалье. </w:t>
      </w:r>
      <w:proofErr w:type="spellStart"/>
      <w:r w:rsidRPr="007C4471">
        <w:rPr>
          <w:rFonts w:ascii="Times New Roman" w:eastAsia="Times New Roman" w:hAnsi="Times New Roman" w:cs="Times New Roman"/>
          <w:color w:val="181818"/>
          <w:lang w:eastAsia="ru-RU"/>
        </w:rPr>
        <w:t>Лагин</w:t>
      </w:r>
      <w:proofErr w:type="spellEnd"/>
      <w:r w:rsidRPr="007C4471">
        <w:rPr>
          <w:rFonts w:ascii="Times New Roman" w:eastAsia="Times New Roman" w:hAnsi="Times New Roman" w:cs="Times New Roman"/>
          <w:color w:val="181818"/>
          <w:lang w:eastAsia="ru-RU"/>
        </w:rPr>
        <w:t xml:space="preserve"> Л. Старик Хоттабыч. Надь К. Заколдованная школа. Носов Н. Витя Малеев в школе и дома. Носов Н. Незнайка в Солнечном городе. Рабле Ф. </w:t>
      </w:r>
      <w:proofErr w:type="spellStart"/>
      <w:r w:rsidRPr="007C4471">
        <w:rPr>
          <w:rFonts w:ascii="Times New Roman" w:eastAsia="Times New Roman" w:hAnsi="Times New Roman" w:cs="Times New Roman"/>
          <w:color w:val="181818"/>
          <w:lang w:eastAsia="ru-RU"/>
        </w:rPr>
        <w:t>Гаргантюа</w:t>
      </w:r>
      <w:proofErr w:type="spellEnd"/>
      <w:r w:rsidRPr="007C4471">
        <w:rPr>
          <w:rFonts w:ascii="Times New Roman" w:eastAsia="Times New Roman" w:hAnsi="Times New Roman" w:cs="Times New Roman"/>
          <w:color w:val="181818"/>
          <w:lang w:eastAsia="ru-RU"/>
        </w:rPr>
        <w:t xml:space="preserve"> и </w:t>
      </w:r>
      <w:proofErr w:type="spellStart"/>
      <w:r w:rsidRPr="007C4471">
        <w:rPr>
          <w:rFonts w:ascii="Times New Roman" w:eastAsia="Times New Roman" w:hAnsi="Times New Roman" w:cs="Times New Roman"/>
          <w:color w:val="181818"/>
          <w:lang w:eastAsia="ru-RU"/>
        </w:rPr>
        <w:t>Пантагрюэль</w:t>
      </w:r>
      <w:proofErr w:type="spellEnd"/>
      <w:r w:rsidRPr="007C4471">
        <w:rPr>
          <w:rFonts w:ascii="Times New Roman" w:eastAsia="Times New Roman" w:hAnsi="Times New Roman" w:cs="Times New Roman"/>
          <w:color w:val="181818"/>
          <w:lang w:eastAsia="ru-RU"/>
        </w:rPr>
        <w:t>. Раскатов М. Пропавшая буква. Семенов А. Ябеда-</w:t>
      </w:r>
      <w:proofErr w:type="spellStart"/>
      <w:r w:rsidRPr="007C4471">
        <w:rPr>
          <w:rFonts w:ascii="Times New Roman" w:eastAsia="Times New Roman" w:hAnsi="Times New Roman" w:cs="Times New Roman"/>
          <w:color w:val="181818"/>
          <w:lang w:eastAsia="ru-RU"/>
        </w:rPr>
        <w:t>Корябеда</w:t>
      </w:r>
      <w:proofErr w:type="spellEnd"/>
      <w:r w:rsidRPr="007C4471">
        <w:rPr>
          <w:rFonts w:ascii="Times New Roman" w:eastAsia="Times New Roman" w:hAnsi="Times New Roman" w:cs="Times New Roman"/>
          <w:color w:val="181818"/>
          <w:lang w:eastAsia="ru-RU"/>
        </w:rPr>
        <w:t xml:space="preserve"> и ее проделки.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Страна Грез //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И. Книга-выручалочка по внеклассному чтению. – М.: Новая школа, 1995. – </w:t>
      </w:r>
      <w:proofErr w:type="spellStart"/>
      <w:r w:rsidRPr="007C4471">
        <w:rPr>
          <w:rFonts w:ascii="Times New Roman" w:eastAsia="Times New Roman" w:hAnsi="Times New Roman" w:cs="Times New Roman"/>
          <w:color w:val="181818"/>
          <w:lang w:eastAsia="ru-RU"/>
        </w:rPr>
        <w:t>Вып</w:t>
      </w:r>
      <w:proofErr w:type="spellEnd"/>
      <w:r w:rsidRPr="007C4471">
        <w:rPr>
          <w:rFonts w:ascii="Times New Roman" w:eastAsia="Times New Roman" w:hAnsi="Times New Roman" w:cs="Times New Roman"/>
          <w:color w:val="181818"/>
          <w:lang w:eastAsia="ru-RU"/>
        </w:rPr>
        <w:t>. 4, 5.</w:t>
      </w:r>
    </w:p>
    <w:p w:rsidR="00CC2D32" w:rsidRPr="007C4471" w:rsidRDefault="00CC2D32" w:rsidP="00CC2D32">
      <w:pPr>
        <w:shd w:val="clear" w:color="auto" w:fill="FFFFFF"/>
        <w:spacing w:after="0" w:line="240" w:lineRule="auto"/>
        <w:ind w:left="108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t xml:space="preserve">2.      Томин. Шел по городу волшебник. </w:t>
      </w:r>
      <w:proofErr w:type="spellStart"/>
      <w:r w:rsidRPr="007C4471">
        <w:rPr>
          <w:rFonts w:ascii="Times New Roman" w:eastAsia="Times New Roman" w:hAnsi="Times New Roman" w:cs="Times New Roman"/>
          <w:color w:val="181818"/>
          <w:lang w:eastAsia="ru-RU"/>
        </w:rPr>
        <w:t>Чжан</w:t>
      </w:r>
      <w:proofErr w:type="spellEnd"/>
      <w:r w:rsidRPr="007C4471">
        <w:rPr>
          <w:rFonts w:ascii="Times New Roman" w:eastAsia="Times New Roman" w:hAnsi="Times New Roman" w:cs="Times New Roman"/>
          <w:color w:val="181818"/>
          <w:lang w:eastAsia="ru-RU"/>
        </w:rPr>
        <w:t>-</w:t>
      </w:r>
      <w:proofErr w:type="spellStart"/>
      <w:r w:rsidRPr="007C4471">
        <w:rPr>
          <w:rFonts w:ascii="Times New Roman" w:eastAsia="Times New Roman" w:hAnsi="Times New Roman" w:cs="Times New Roman"/>
          <w:color w:val="181818"/>
          <w:lang w:eastAsia="ru-RU"/>
        </w:rPr>
        <w:t>Тянь</w:t>
      </w:r>
      <w:proofErr w:type="spellEnd"/>
      <w:r w:rsidRPr="007C4471">
        <w:rPr>
          <w:rFonts w:ascii="Times New Roman" w:eastAsia="Times New Roman" w:hAnsi="Times New Roman" w:cs="Times New Roman"/>
          <w:color w:val="181818"/>
          <w:lang w:eastAsia="ru-RU"/>
        </w:rPr>
        <w:t xml:space="preserve">-И. Секрет драгоценной тыквы. </w:t>
      </w:r>
      <w:proofErr w:type="spellStart"/>
      <w:r w:rsidRPr="007C4471">
        <w:rPr>
          <w:rFonts w:ascii="Times New Roman" w:eastAsia="Times New Roman" w:hAnsi="Times New Roman" w:cs="Times New Roman"/>
          <w:color w:val="181818"/>
          <w:lang w:eastAsia="ru-RU"/>
        </w:rPr>
        <w:t>Чеповецкий</w:t>
      </w:r>
      <w:proofErr w:type="spellEnd"/>
      <w:r w:rsidRPr="007C4471">
        <w:rPr>
          <w:rFonts w:ascii="Times New Roman" w:eastAsia="Times New Roman" w:hAnsi="Times New Roman" w:cs="Times New Roman"/>
          <w:color w:val="181818"/>
          <w:lang w:eastAsia="ru-RU"/>
        </w:rPr>
        <w:t xml:space="preserve"> Е. Приключения шахматного солдата </w:t>
      </w:r>
      <w:proofErr w:type="spellStart"/>
      <w:r w:rsidRPr="007C4471">
        <w:rPr>
          <w:rFonts w:ascii="Times New Roman" w:eastAsia="Times New Roman" w:hAnsi="Times New Roman" w:cs="Times New Roman"/>
          <w:color w:val="181818"/>
          <w:lang w:eastAsia="ru-RU"/>
        </w:rPr>
        <w:t>Пешкина</w:t>
      </w:r>
      <w:proofErr w:type="spellEnd"/>
      <w:r w:rsidRPr="007C4471">
        <w:rPr>
          <w:rFonts w:ascii="Times New Roman" w:eastAsia="Times New Roman" w:hAnsi="Times New Roman" w:cs="Times New Roman"/>
          <w:color w:val="181818"/>
          <w:lang w:eastAsia="ru-RU"/>
        </w:rPr>
        <w:t>.</w:t>
      </w:r>
    </w:p>
    <w:p w:rsidR="007C4471" w:rsidRDefault="007C4471" w:rsidP="00CC2D32">
      <w:pPr>
        <w:shd w:val="clear" w:color="auto" w:fill="FFFFFF"/>
        <w:spacing w:after="0" w:line="240" w:lineRule="auto"/>
        <w:jc w:val="center"/>
        <w:rPr>
          <w:rFonts w:ascii="Times New Roman" w:eastAsia="Times New Roman" w:hAnsi="Times New Roman" w:cs="Times New Roman"/>
          <w:b/>
          <w:i/>
          <w:iCs/>
          <w:color w:val="181818"/>
          <w:lang w:eastAsia="ru-RU"/>
        </w:rPr>
      </w:pPr>
    </w:p>
    <w:p w:rsidR="00CC2D32" w:rsidRDefault="00CC2D32" w:rsidP="00CC2D32">
      <w:pPr>
        <w:shd w:val="clear" w:color="auto" w:fill="FFFFFF"/>
        <w:spacing w:after="0" w:line="240" w:lineRule="auto"/>
        <w:jc w:val="center"/>
        <w:rPr>
          <w:rFonts w:ascii="Times New Roman" w:eastAsia="Times New Roman" w:hAnsi="Times New Roman" w:cs="Times New Roman"/>
          <w:b/>
          <w:i/>
          <w:iCs/>
          <w:color w:val="181818"/>
          <w:lang w:eastAsia="ru-RU"/>
        </w:rPr>
      </w:pPr>
      <w:r w:rsidRPr="007C4471">
        <w:rPr>
          <w:rFonts w:ascii="Times New Roman" w:eastAsia="Times New Roman" w:hAnsi="Times New Roman" w:cs="Times New Roman"/>
          <w:b/>
          <w:i/>
          <w:iCs/>
          <w:color w:val="181818"/>
          <w:lang w:eastAsia="ru-RU"/>
        </w:rPr>
        <w:t>Шахматные игрушки и игры, которые можно сделать своими руками</w:t>
      </w:r>
    </w:p>
    <w:p w:rsidR="007C4471" w:rsidRPr="007C4471" w:rsidRDefault="007C4471" w:rsidP="00CC2D32">
      <w:pPr>
        <w:shd w:val="clear" w:color="auto" w:fill="FFFFFF"/>
        <w:spacing w:after="0" w:line="240" w:lineRule="auto"/>
        <w:jc w:val="center"/>
        <w:rPr>
          <w:rFonts w:ascii="Times New Roman" w:eastAsia="Times New Roman" w:hAnsi="Times New Roman" w:cs="Times New Roman"/>
          <w:b/>
          <w:color w:val="181818"/>
          <w:lang w:eastAsia="ru-RU"/>
        </w:rPr>
      </w:pPr>
    </w:p>
    <w:p w:rsidR="00CC2D32" w:rsidRPr="007C4471" w:rsidRDefault="00CC2D32" w:rsidP="00CC2D32">
      <w:pPr>
        <w:shd w:val="clear" w:color="auto" w:fill="FFFFFF"/>
        <w:spacing w:after="0" w:line="240" w:lineRule="auto"/>
        <w:ind w:left="1080"/>
        <w:jc w:val="both"/>
        <w:rPr>
          <w:rFonts w:ascii="Times New Roman" w:eastAsia="Times New Roman" w:hAnsi="Times New Roman" w:cs="Times New Roman"/>
          <w:color w:val="181818"/>
          <w:lang w:eastAsia="ru-RU"/>
        </w:rPr>
      </w:pPr>
      <w:r w:rsidRPr="007C4471">
        <w:rPr>
          <w:rFonts w:ascii="Times New Roman" w:eastAsia="Times New Roman" w:hAnsi="Times New Roman" w:cs="Times New Roman"/>
          <w:color w:val="181818"/>
          <w:lang w:eastAsia="ru-RU"/>
        </w:rPr>
        <w:lastRenderedPageBreak/>
        <w:t>Дидактические игрушки: “Горизонталь – вертикаль”, “Диагональ” (материал – плотная бумага, ватман, картон)</w:t>
      </w:r>
      <w:proofErr w:type="gramStart"/>
      <w:r w:rsidRPr="007C4471">
        <w:rPr>
          <w:rFonts w:ascii="Times New Roman" w:eastAsia="Times New Roman" w:hAnsi="Times New Roman" w:cs="Times New Roman"/>
          <w:color w:val="181818"/>
          <w:lang w:eastAsia="ru-RU"/>
        </w:rPr>
        <w:t>.Ш</w:t>
      </w:r>
      <w:proofErr w:type="gramEnd"/>
      <w:r w:rsidRPr="007C4471">
        <w:rPr>
          <w:rFonts w:ascii="Times New Roman" w:eastAsia="Times New Roman" w:hAnsi="Times New Roman" w:cs="Times New Roman"/>
          <w:color w:val="181818"/>
          <w:lang w:eastAsia="ru-RU"/>
        </w:rPr>
        <w:t>ахматная матрешка. Шахматные пирамидки. Разрезные шахматные картинки. Шахматное лото. Шахматное домино. Кубики с картинками шахматных фигур. Темные и светлые кубики (из них ученики могут собирать горизонталь, вертикаль, диагональ). Набор из 64 кубиков с картинками шахматных фигур, белых и черных полей, а также фигур, расположенных на белых и черных полях. Летающие колпачки (около гнезд нарисованы шахматные фигуры и указана их относительная ценность)</w:t>
      </w:r>
      <w:proofErr w:type="gramStart"/>
      <w:r w:rsidRPr="007C4471">
        <w:rPr>
          <w:rFonts w:ascii="Times New Roman" w:eastAsia="Times New Roman" w:hAnsi="Times New Roman" w:cs="Times New Roman"/>
          <w:color w:val="181818"/>
          <w:lang w:eastAsia="ru-RU"/>
        </w:rPr>
        <w:t>.Ш</w:t>
      </w:r>
      <w:proofErr w:type="gramEnd"/>
      <w:r w:rsidRPr="007C4471">
        <w:rPr>
          <w:rFonts w:ascii="Times New Roman" w:eastAsia="Times New Roman" w:hAnsi="Times New Roman" w:cs="Times New Roman"/>
          <w:color w:val="181818"/>
          <w:lang w:eastAsia="ru-RU"/>
        </w:rPr>
        <w:t xml:space="preserve">ахматная доска – куб с фрагментами доски (свидетельство на промышленный образец № 30936 от 28. 03. 1990 г., авторы; И. Г.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xml:space="preserve">, Г. П. Кондратьев). </w:t>
      </w:r>
      <w:proofErr w:type="gramStart"/>
      <w:r w:rsidRPr="007C4471">
        <w:rPr>
          <w:rFonts w:ascii="Times New Roman" w:eastAsia="Times New Roman" w:hAnsi="Times New Roman" w:cs="Times New Roman"/>
          <w:color w:val="181818"/>
          <w:lang w:eastAsia="ru-RU"/>
        </w:rPr>
        <w:t>Набор фрагментов шахматной доски (приоритетный № 4336153/12 от 30. 11. 1987 г., авторы:</w:t>
      </w:r>
      <w:proofErr w:type="gramEnd"/>
      <w:r w:rsidRPr="007C4471">
        <w:rPr>
          <w:rFonts w:ascii="Times New Roman" w:eastAsia="Times New Roman" w:hAnsi="Times New Roman" w:cs="Times New Roman"/>
          <w:color w:val="181818"/>
          <w:lang w:eastAsia="ru-RU"/>
        </w:rPr>
        <w:t xml:space="preserve"> </w:t>
      </w:r>
      <w:proofErr w:type="gramStart"/>
      <w:r w:rsidRPr="007C4471">
        <w:rPr>
          <w:rFonts w:ascii="Times New Roman" w:eastAsia="Times New Roman" w:hAnsi="Times New Roman" w:cs="Times New Roman"/>
          <w:color w:val="181818"/>
          <w:lang w:eastAsia="ru-RU"/>
        </w:rPr>
        <w:t xml:space="preserve">И. Г. </w:t>
      </w:r>
      <w:proofErr w:type="spellStart"/>
      <w:r w:rsidRPr="007C4471">
        <w:rPr>
          <w:rFonts w:ascii="Times New Roman" w:eastAsia="Times New Roman" w:hAnsi="Times New Roman" w:cs="Times New Roman"/>
          <w:color w:val="181818"/>
          <w:lang w:eastAsia="ru-RU"/>
        </w:rPr>
        <w:t>Сухин</w:t>
      </w:r>
      <w:proofErr w:type="spellEnd"/>
      <w:r w:rsidRPr="007C4471">
        <w:rPr>
          <w:rFonts w:ascii="Times New Roman" w:eastAsia="Times New Roman" w:hAnsi="Times New Roman" w:cs="Times New Roman"/>
          <w:color w:val="181818"/>
          <w:lang w:eastAsia="ru-RU"/>
        </w:rPr>
        <w:t>, Г. П. Кондратьев).</w:t>
      </w:r>
      <w:proofErr w:type="gramEnd"/>
    </w:p>
    <w:p w:rsidR="00955A25" w:rsidRPr="007C4471" w:rsidRDefault="00955A25">
      <w:pPr>
        <w:rPr>
          <w:rFonts w:ascii="Times New Roman" w:hAnsi="Times New Roman" w:cs="Times New Roman"/>
        </w:rPr>
      </w:pPr>
    </w:p>
    <w:sectPr w:rsidR="00955A25" w:rsidRPr="007C4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3F6"/>
    <w:multiLevelType w:val="multilevel"/>
    <w:tmpl w:val="2F82FD4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3F6126"/>
    <w:multiLevelType w:val="multilevel"/>
    <w:tmpl w:val="8C8E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B88"/>
    <w:multiLevelType w:val="multilevel"/>
    <w:tmpl w:val="C74643C0"/>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47790F"/>
    <w:multiLevelType w:val="multilevel"/>
    <w:tmpl w:val="F036F72E"/>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781DAD"/>
    <w:multiLevelType w:val="multilevel"/>
    <w:tmpl w:val="73BC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0C0F34"/>
    <w:multiLevelType w:val="multilevel"/>
    <w:tmpl w:val="E312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3005CA"/>
    <w:multiLevelType w:val="multilevel"/>
    <w:tmpl w:val="7E504472"/>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14481E"/>
    <w:multiLevelType w:val="multilevel"/>
    <w:tmpl w:val="AF38758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D317DF"/>
    <w:multiLevelType w:val="multilevel"/>
    <w:tmpl w:val="F1D8B256"/>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C67DB0"/>
    <w:multiLevelType w:val="multilevel"/>
    <w:tmpl w:val="2992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5790EE7"/>
    <w:multiLevelType w:val="multilevel"/>
    <w:tmpl w:val="E6CEFC9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8C42EE"/>
    <w:multiLevelType w:val="hybridMultilevel"/>
    <w:tmpl w:val="C0D88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E7272E"/>
    <w:multiLevelType w:val="multilevel"/>
    <w:tmpl w:val="B036B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A623D7"/>
    <w:multiLevelType w:val="multilevel"/>
    <w:tmpl w:val="71E612F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0E6116"/>
    <w:multiLevelType w:val="multilevel"/>
    <w:tmpl w:val="CEA401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363105"/>
    <w:multiLevelType w:val="multilevel"/>
    <w:tmpl w:val="A82C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FF25B1A"/>
    <w:multiLevelType w:val="multilevel"/>
    <w:tmpl w:val="576E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30F5BE1"/>
    <w:multiLevelType w:val="multilevel"/>
    <w:tmpl w:val="094A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9"/>
  </w:num>
  <w:num w:numId="3">
    <w:abstractNumId w:val="5"/>
  </w:num>
  <w:num w:numId="4">
    <w:abstractNumId w:val="16"/>
  </w:num>
  <w:num w:numId="5">
    <w:abstractNumId w:val="1"/>
  </w:num>
  <w:num w:numId="6">
    <w:abstractNumId w:val="15"/>
  </w:num>
  <w:num w:numId="7">
    <w:abstractNumId w:val="4"/>
  </w:num>
  <w:num w:numId="8">
    <w:abstractNumId w:val="12"/>
  </w:num>
  <w:num w:numId="9">
    <w:abstractNumId w:val="14"/>
  </w:num>
  <w:num w:numId="10">
    <w:abstractNumId w:val="13"/>
  </w:num>
  <w:num w:numId="11">
    <w:abstractNumId w:val="10"/>
  </w:num>
  <w:num w:numId="12">
    <w:abstractNumId w:val="7"/>
  </w:num>
  <w:num w:numId="13">
    <w:abstractNumId w:val="0"/>
  </w:num>
  <w:num w:numId="14">
    <w:abstractNumId w:val="3"/>
  </w:num>
  <w:num w:numId="15">
    <w:abstractNumId w:val="6"/>
  </w:num>
  <w:num w:numId="16">
    <w:abstractNumId w:val="8"/>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C5"/>
    <w:rsid w:val="00094843"/>
    <w:rsid w:val="000F2814"/>
    <w:rsid w:val="002A4772"/>
    <w:rsid w:val="002C2AB3"/>
    <w:rsid w:val="00364CB5"/>
    <w:rsid w:val="0047789B"/>
    <w:rsid w:val="007C4471"/>
    <w:rsid w:val="00955A25"/>
    <w:rsid w:val="009574C1"/>
    <w:rsid w:val="009A29E8"/>
    <w:rsid w:val="00A0078F"/>
    <w:rsid w:val="00AD0A3A"/>
    <w:rsid w:val="00CC2D32"/>
    <w:rsid w:val="00CD45C5"/>
    <w:rsid w:val="00D26FD6"/>
    <w:rsid w:val="00DA7314"/>
    <w:rsid w:val="00E43B7C"/>
    <w:rsid w:val="00F15A18"/>
    <w:rsid w:val="00F82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3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3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626745">
      <w:bodyDiv w:val="1"/>
      <w:marLeft w:val="0"/>
      <w:marRight w:val="0"/>
      <w:marTop w:val="0"/>
      <w:marBottom w:val="0"/>
      <w:divBdr>
        <w:top w:val="none" w:sz="0" w:space="0" w:color="auto"/>
        <w:left w:val="none" w:sz="0" w:space="0" w:color="auto"/>
        <w:bottom w:val="none" w:sz="0" w:space="0" w:color="auto"/>
        <w:right w:val="none" w:sz="0" w:space="0" w:color="auto"/>
      </w:divBdr>
      <w:divsChild>
        <w:div w:id="1538201921">
          <w:marLeft w:val="0"/>
          <w:marRight w:val="0"/>
          <w:marTop w:val="0"/>
          <w:marBottom w:val="0"/>
          <w:divBdr>
            <w:top w:val="none" w:sz="0" w:space="0" w:color="auto"/>
            <w:left w:val="none" w:sz="0" w:space="0" w:color="auto"/>
            <w:bottom w:val="none" w:sz="0" w:space="0" w:color="auto"/>
            <w:right w:val="none" w:sz="0" w:space="0" w:color="auto"/>
          </w:divBdr>
        </w:div>
        <w:div w:id="500659732">
          <w:marLeft w:val="0"/>
          <w:marRight w:val="0"/>
          <w:marTop w:val="0"/>
          <w:marBottom w:val="0"/>
          <w:divBdr>
            <w:top w:val="none" w:sz="0" w:space="0" w:color="auto"/>
            <w:left w:val="none" w:sz="0" w:space="0" w:color="auto"/>
            <w:bottom w:val="none" w:sz="0" w:space="0" w:color="auto"/>
            <w:right w:val="none" w:sz="0" w:space="0" w:color="auto"/>
          </w:divBdr>
        </w:div>
        <w:div w:id="265886589">
          <w:marLeft w:val="0"/>
          <w:marRight w:val="0"/>
          <w:marTop w:val="0"/>
          <w:marBottom w:val="0"/>
          <w:divBdr>
            <w:top w:val="none" w:sz="0" w:space="0" w:color="auto"/>
            <w:left w:val="none" w:sz="0" w:space="0" w:color="auto"/>
            <w:bottom w:val="none" w:sz="0" w:space="0" w:color="auto"/>
            <w:right w:val="none" w:sz="0" w:space="0" w:color="auto"/>
          </w:divBdr>
        </w:div>
        <w:div w:id="197472001">
          <w:marLeft w:val="0"/>
          <w:marRight w:val="0"/>
          <w:marTop w:val="0"/>
          <w:marBottom w:val="0"/>
          <w:divBdr>
            <w:top w:val="none" w:sz="0" w:space="0" w:color="auto"/>
            <w:left w:val="none" w:sz="0" w:space="0" w:color="auto"/>
            <w:bottom w:val="none" w:sz="0" w:space="0" w:color="auto"/>
            <w:right w:val="none" w:sz="0" w:space="0" w:color="auto"/>
          </w:divBdr>
        </w:div>
        <w:div w:id="1040933092">
          <w:marLeft w:val="0"/>
          <w:marRight w:val="0"/>
          <w:marTop w:val="0"/>
          <w:marBottom w:val="0"/>
          <w:divBdr>
            <w:top w:val="none" w:sz="0" w:space="0" w:color="auto"/>
            <w:left w:val="none" w:sz="0" w:space="0" w:color="auto"/>
            <w:bottom w:val="none" w:sz="0" w:space="0" w:color="auto"/>
            <w:right w:val="none" w:sz="0" w:space="0" w:color="auto"/>
          </w:divBdr>
        </w:div>
        <w:div w:id="1109860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B6FE9-FBCF-4CFC-9DD2-AF6E4788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18</Pages>
  <Words>6236</Words>
  <Characters>35547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zhenya.meshaykin.89@mail.ru</dc:creator>
  <cp:keywords/>
  <dc:description/>
  <cp:lastModifiedBy>1</cp:lastModifiedBy>
  <cp:revision>14</cp:revision>
  <dcterms:created xsi:type="dcterms:W3CDTF">2023-04-02T09:31:00Z</dcterms:created>
  <dcterms:modified xsi:type="dcterms:W3CDTF">2023-10-16T11:44:00Z</dcterms:modified>
</cp:coreProperties>
</file>