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100240" w:rsidRP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школа» </w:t>
      </w:r>
      <w:proofErr w:type="spellStart"/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</w:p>
    <w:p w:rsid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9D6" w:rsidRPr="00100240" w:rsidRDefault="009B69D6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240" w:rsidRPr="00100240" w:rsidRDefault="009B69D6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>
        <w:rPr>
          <w:rFonts w:ascii="Times New Roman" w:eastAsia="Times New Roman" w:hAnsi="Times New Roman" w:cs="Times New Roman"/>
          <w:noProof/>
          <w:sz w:val="30"/>
          <w:szCs w:val="28"/>
          <w:lang w:eastAsia="ru-RU"/>
        </w:rPr>
        <w:drawing>
          <wp:inline distT="0" distB="0" distL="0" distR="0">
            <wp:extent cx="6127750" cy="935414"/>
            <wp:effectExtent l="0" t="0" r="6350" b="0"/>
            <wp:docPr id="2" name="Рисунок 2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93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100240" w:rsidRPr="00B5189E" w:rsidRDefault="00100240" w:rsidP="00100240">
      <w:pPr>
        <w:widowControl w:val="0"/>
        <w:autoSpaceDE w:val="0"/>
        <w:autoSpaceDN w:val="0"/>
        <w:spacing w:after="0" w:line="240" w:lineRule="auto"/>
        <w:ind w:left="884" w:right="97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="00B5189E" w:rsidRPr="00B5189E">
        <w:rPr>
          <w:rFonts w:ascii="Times New Roman" w:eastAsia="Times New Roman" w:hAnsi="Times New Roman" w:cs="Times New Roman"/>
          <w:bCs/>
          <w:sz w:val="24"/>
          <w:szCs w:val="24"/>
        </w:rPr>
        <w:t>абочая программа по учебному предмету</w:t>
      </w:r>
    </w:p>
    <w:p w:rsidR="00100240" w:rsidRPr="00B5189E" w:rsidRDefault="00100240" w:rsidP="00100240">
      <w:pPr>
        <w:widowControl w:val="0"/>
        <w:autoSpaceDE w:val="0"/>
        <w:autoSpaceDN w:val="0"/>
        <w:spacing w:before="160" w:after="0" w:line="240" w:lineRule="auto"/>
        <w:ind w:left="884" w:right="9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4323C5">
        <w:rPr>
          <w:rFonts w:ascii="Times New Roman" w:eastAsia="Times New Roman" w:hAnsi="Times New Roman" w:cs="Times New Roman"/>
          <w:sz w:val="24"/>
          <w:szCs w:val="24"/>
        </w:rPr>
        <w:t>Черчение</w:t>
      </w:r>
      <w:r w:rsidRPr="00B5189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100240" w:rsidRPr="00B5189E" w:rsidRDefault="00100240" w:rsidP="00100240">
      <w:pPr>
        <w:widowControl w:val="0"/>
        <w:autoSpaceDE w:val="0"/>
        <w:autoSpaceDN w:val="0"/>
        <w:spacing w:before="161" w:after="0" w:line="240" w:lineRule="auto"/>
        <w:ind w:left="423" w:right="509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00240" w:rsidRPr="00B5189E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B5189E" w:rsidRPr="00B5189E" w:rsidRDefault="00B5189E" w:rsidP="00B518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</w:t>
      </w: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общее образование</w:t>
      </w:r>
    </w:p>
    <w:p w:rsidR="00B5189E" w:rsidRPr="00B5189E" w:rsidRDefault="00B5189E" w:rsidP="00B5189E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программы: </w:t>
      </w:r>
      <w:r w:rsidR="004323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</w:p>
    <w:p w:rsidR="00B5189E" w:rsidRPr="00B5189E" w:rsidRDefault="00B5189E" w:rsidP="00B518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составила: </w:t>
      </w:r>
      <w:proofErr w:type="spellStart"/>
      <w:r w:rsidR="004323C5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Овчинникова</w:t>
      </w:r>
      <w:proofErr w:type="spellEnd"/>
      <w:r w:rsidR="00432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</w:t>
      </w:r>
    </w:p>
    <w:p w:rsidR="00100240" w:rsidRPr="00100240" w:rsidRDefault="00100240" w:rsidP="00B5189E">
      <w:pPr>
        <w:widowControl w:val="0"/>
        <w:autoSpaceDE w:val="0"/>
        <w:autoSpaceDN w:val="0"/>
        <w:spacing w:after="0" w:line="362" w:lineRule="auto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</w:p>
    <w:p w:rsidR="00100240" w:rsidRPr="00874158" w:rsidRDefault="00874158" w:rsidP="0087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874158">
        <w:rPr>
          <w:rFonts w:ascii="Times New Roman" w:hAnsi="Times New Roman" w:cs="Times New Roman"/>
          <w:bCs/>
          <w:sz w:val="24"/>
          <w:szCs w:val="24"/>
        </w:rPr>
        <w:t xml:space="preserve">азработана </w:t>
      </w:r>
      <w:r w:rsidRPr="00874158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174837"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Pr="00874158">
        <w:rPr>
          <w:rFonts w:ascii="Times New Roman" w:hAnsi="Times New Roman" w:cs="Times New Roman"/>
          <w:sz w:val="24"/>
          <w:szCs w:val="24"/>
        </w:rPr>
        <w:t xml:space="preserve">программы к </w:t>
      </w:r>
      <w:proofErr w:type="gramStart"/>
      <w:r w:rsidRPr="00874158">
        <w:rPr>
          <w:rFonts w:ascii="Times New Roman" w:hAnsi="Times New Roman" w:cs="Times New Roman"/>
          <w:sz w:val="24"/>
          <w:szCs w:val="24"/>
        </w:rPr>
        <w:t xml:space="preserve">УМК </w:t>
      </w:r>
      <w:proofErr w:type="spellStart"/>
      <w:r w:rsidRPr="00874158">
        <w:rPr>
          <w:rFonts w:ascii="Times New Roman" w:hAnsi="Times New Roman" w:cs="Times New Roman"/>
          <w:sz w:val="24"/>
          <w:szCs w:val="24"/>
        </w:rPr>
        <w:t>А.</w:t>
      </w:r>
      <w:proofErr w:type="gramEnd"/>
      <w:r w:rsidRPr="00874158">
        <w:rPr>
          <w:rFonts w:ascii="Times New Roman" w:hAnsi="Times New Roman" w:cs="Times New Roman"/>
          <w:sz w:val="24"/>
          <w:szCs w:val="24"/>
        </w:rPr>
        <w:t>Д.Ботвинникова</w:t>
      </w:r>
      <w:proofErr w:type="spellEnd"/>
      <w:r w:rsidRPr="00874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158">
        <w:rPr>
          <w:rStyle w:val="a7"/>
          <w:rFonts w:ascii="Times New Roman" w:hAnsi="Times New Roman" w:cs="Times New Roman"/>
          <w:sz w:val="24"/>
          <w:szCs w:val="24"/>
        </w:rPr>
        <w:t>В.Н.Виноградова</w:t>
      </w:r>
      <w:proofErr w:type="spellEnd"/>
      <w:r w:rsidRPr="00874158">
        <w:rPr>
          <w:rStyle w:val="a7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158">
        <w:rPr>
          <w:rStyle w:val="a7"/>
          <w:rFonts w:ascii="Times New Roman" w:hAnsi="Times New Roman" w:cs="Times New Roman"/>
          <w:sz w:val="24"/>
          <w:szCs w:val="24"/>
        </w:rPr>
        <w:t>И.С.Вышнепольского</w:t>
      </w:r>
      <w:proofErr w:type="spellEnd"/>
      <w:r w:rsidRPr="00874158">
        <w:rPr>
          <w:rFonts w:ascii="Times New Roman" w:hAnsi="Times New Roman" w:cs="Times New Roman"/>
          <w:sz w:val="24"/>
          <w:szCs w:val="24"/>
        </w:rPr>
        <w:t xml:space="preserve"> </w:t>
      </w:r>
      <w:r w:rsidRPr="00874158">
        <w:rPr>
          <w:rStyle w:val="a7"/>
          <w:rFonts w:ascii="Times New Roman" w:hAnsi="Times New Roman" w:cs="Times New Roman"/>
          <w:sz w:val="24"/>
          <w:szCs w:val="24"/>
        </w:rPr>
        <w:t>«Черчение» (9 класс)</w:t>
      </w:r>
      <w:r w:rsidRPr="00874158">
        <w:rPr>
          <w:rFonts w:ascii="Times New Roman" w:hAnsi="Times New Roman" w:cs="Times New Roman"/>
          <w:spacing w:val="-1"/>
          <w:sz w:val="24"/>
          <w:szCs w:val="24"/>
        </w:rPr>
        <w:t xml:space="preserve">, разработанной </w:t>
      </w:r>
      <w:proofErr w:type="spellStart"/>
      <w:r w:rsidRPr="00874158">
        <w:rPr>
          <w:rStyle w:val="a7"/>
          <w:rFonts w:ascii="Times New Roman" w:hAnsi="Times New Roman" w:cs="Times New Roman"/>
          <w:sz w:val="24"/>
          <w:szCs w:val="24"/>
        </w:rPr>
        <w:t>В.Н.Виноградовым</w:t>
      </w:r>
      <w:proofErr w:type="spellEnd"/>
      <w:r w:rsidRPr="00874158">
        <w:rPr>
          <w:rStyle w:val="a7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158">
        <w:rPr>
          <w:rStyle w:val="a7"/>
          <w:rFonts w:ascii="Times New Roman" w:hAnsi="Times New Roman" w:cs="Times New Roman"/>
          <w:sz w:val="24"/>
          <w:szCs w:val="24"/>
        </w:rPr>
        <w:t>В.И.Вышнепольским</w:t>
      </w:r>
      <w:proofErr w:type="spellEnd"/>
      <w:r w:rsidRPr="00874158">
        <w:rPr>
          <w:rStyle w:val="a7"/>
          <w:rFonts w:ascii="Times New Roman" w:hAnsi="Times New Roman" w:cs="Times New Roman"/>
          <w:sz w:val="24"/>
          <w:szCs w:val="24"/>
        </w:rPr>
        <w:t xml:space="preserve"> (</w:t>
      </w:r>
      <w:r w:rsidRPr="00874158">
        <w:rPr>
          <w:rFonts w:ascii="Times New Roman" w:hAnsi="Times New Roman" w:cs="Times New Roman"/>
          <w:sz w:val="24"/>
          <w:szCs w:val="24"/>
        </w:rPr>
        <w:t xml:space="preserve">М.: Дрофа; </w:t>
      </w:r>
      <w:proofErr w:type="spellStart"/>
      <w:r w:rsidRPr="00874158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874158">
        <w:rPr>
          <w:rFonts w:ascii="Times New Roman" w:hAnsi="Times New Roman" w:cs="Times New Roman"/>
          <w:sz w:val="24"/>
          <w:szCs w:val="24"/>
        </w:rPr>
        <w:t>, 2017г.).</w:t>
      </w:r>
    </w:p>
    <w:p w:rsidR="00100240" w:rsidRP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240" w:rsidRP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9D6" w:rsidRDefault="009B69D6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9B69D6" w:rsidRDefault="009B69D6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9B69D6" w:rsidRDefault="009B69D6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9B69D6" w:rsidRDefault="009B69D6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9B69D6" w:rsidRDefault="009B69D6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9B69D6" w:rsidRDefault="009B69D6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B5189E" w:rsidRPr="00B5189E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п.Кажым</w:t>
      </w:r>
      <w:proofErr w:type="spellEnd"/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:rsidR="00100240" w:rsidRPr="00B5189E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20</w:t>
      </w:r>
      <w:r w:rsidR="004323C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20</w:t>
      </w: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both"/>
        <w:rPr>
          <w:rFonts w:ascii="Times New Roman" w:eastAsia="Times New Roman" w:hAnsi="Times New Roman" w:cs="Times New Roman"/>
        </w:rPr>
        <w:sectPr w:rsidR="00100240" w:rsidRPr="00100240" w:rsidSect="00D35C69">
          <w:footerReference w:type="default" r:id="rId9"/>
          <w:pgSz w:w="11910" w:h="16840"/>
          <w:pgMar w:top="1120" w:right="660" w:bottom="1200" w:left="1600" w:header="720" w:footer="1003" w:gutter="0"/>
          <w:pgNumType w:start="0"/>
          <w:cols w:space="720"/>
        </w:sectPr>
      </w:pPr>
    </w:p>
    <w:p w:rsidR="00100240" w:rsidRDefault="00B5189E" w:rsidP="00B51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100240" w:rsidRPr="00B5189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Пояснительная записка</w:t>
      </w:r>
    </w:p>
    <w:p w:rsidR="00B5189E" w:rsidRPr="00B5189E" w:rsidRDefault="00B5189E" w:rsidP="00B51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189E" w:rsidRPr="00B5189E" w:rsidRDefault="00D94567" w:rsidP="00D94567">
      <w:pPr>
        <w:widowControl w:val="0"/>
        <w:autoSpaceDE w:val="0"/>
        <w:autoSpaceDN w:val="0"/>
        <w:spacing w:before="1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567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 w:rsidR="004323C5">
        <w:rPr>
          <w:rFonts w:ascii="Times New Roman" w:eastAsia="Times New Roman" w:hAnsi="Times New Roman" w:cs="Times New Roman"/>
          <w:sz w:val="24"/>
          <w:szCs w:val="24"/>
        </w:rPr>
        <w:t>Черчение</w:t>
      </w:r>
      <w:r w:rsidRPr="00D94567">
        <w:rPr>
          <w:rFonts w:ascii="Times New Roman" w:eastAsia="Times New Roman" w:hAnsi="Times New Roman" w:cs="Times New Roman"/>
          <w:sz w:val="24"/>
          <w:szCs w:val="24"/>
        </w:rPr>
        <w:t>)» (далее –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</w:t>
      </w:r>
      <w:proofErr w:type="spellStart"/>
      <w:r w:rsidR="004323C5">
        <w:rPr>
          <w:rFonts w:ascii="Times New Roman" w:eastAsia="Times New Roman" w:hAnsi="Times New Roman" w:cs="Times New Roman"/>
          <w:sz w:val="24"/>
          <w:szCs w:val="24"/>
        </w:rPr>
        <w:t>Черчение</w:t>
      </w:r>
      <w:r w:rsidRPr="00D94567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Start"/>
      <w:r w:rsidRPr="00D94567">
        <w:rPr>
          <w:rFonts w:ascii="Times New Roman" w:eastAsia="Times New Roman" w:hAnsi="Times New Roman" w:cs="Times New Roman"/>
          <w:sz w:val="24"/>
          <w:szCs w:val="24"/>
        </w:rPr>
        <w:t>,</w:t>
      </w:r>
      <w:r w:rsidR="00C2638A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="00C2638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C2638A">
        <w:rPr>
          <w:rFonts w:ascii="Times New Roman" w:eastAsia="Times New Roman" w:hAnsi="Times New Roman" w:cs="Times New Roman"/>
          <w:sz w:val="24"/>
          <w:szCs w:val="24"/>
        </w:rPr>
        <w:t xml:space="preserve"> базо</w:t>
      </w:r>
      <w:r w:rsidR="00B5189E" w:rsidRP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вом уровне </w:t>
      </w:r>
      <w:r w:rsidR="00C2638A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в </w:t>
      </w:r>
      <w:r w:rsidR="004323C5">
        <w:rPr>
          <w:rFonts w:ascii="Times New Roman" w:eastAsia="TimesNewRomanPSMT" w:hAnsi="Times New Roman" w:cs="Times New Roman"/>
          <w:color w:val="000000"/>
          <w:sz w:val="24"/>
          <w:szCs w:val="24"/>
        </w:rPr>
        <w:t>8</w:t>
      </w:r>
      <w:r w:rsid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>-9</w:t>
      </w:r>
      <w:r w:rsidR="00B5189E" w:rsidRP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класс</w:t>
      </w:r>
      <w:r w:rsidR="00C2638A">
        <w:rPr>
          <w:rFonts w:ascii="Times New Roman" w:eastAsia="TimesNewRomanPSMT" w:hAnsi="Times New Roman" w:cs="Times New Roman"/>
          <w:color w:val="000000"/>
          <w:sz w:val="24"/>
          <w:szCs w:val="24"/>
        </w:rPr>
        <w:t>ах</w:t>
      </w:r>
      <w:r w:rsidR="00B5189E" w:rsidRP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. </w:t>
      </w:r>
    </w:p>
    <w:p w:rsidR="00100240" w:rsidRPr="00B5189E" w:rsidRDefault="00100240" w:rsidP="00874158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sz w:val="24"/>
          <w:szCs w:val="24"/>
        </w:rPr>
        <w:t>Нормативную правовую основу настоящей рабочей программы по учебному предмету «</w:t>
      </w:r>
      <w:r w:rsidR="00C2638A">
        <w:rPr>
          <w:rFonts w:ascii="Times New Roman" w:eastAsia="Times New Roman" w:hAnsi="Times New Roman" w:cs="Times New Roman"/>
          <w:sz w:val="24"/>
          <w:szCs w:val="24"/>
        </w:rPr>
        <w:t>Черчение</w:t>
      </w:r>
      <w:r w:rsidRPr="00B5189E">
        <w:rPr>
          <w:rFonts w:ascii="Times New Roman" w:eastAsia="Times New Roman" w:hAnsi="Times New Roman" w:cs="Times New Roman"/>
          <w:sz w:val="24"/>
          <w:szCs w:val="24"/>
        </w:rPr>
        <w:t>» составляют следующие документы:</w:t>
      </w:r>
    </w:p>
    <w:p w:rsidR="00100240" w:rsidRPr="00B5189E" w:rsidRDefault="00100240" w:rsidP="00874158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100240" w:rsidRPr="00B5189E" w:rsidRDefault="00100240" w:rsidP="00874158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B5189E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B5189E">
        <w:rPr>
          <w:rFonts w:ascii="Times New Roman" w:eastAsia="Times New Roman" w:hAnsi="Times New Roman" w:cs="Times New Roman"/>
          <w:sz w:val="24"/>
          <w:szCs w:val="24"/>
        </w:rPr>
        <w:t xml:space="preserve"> России от 31 декабря 2015 г. №</w:t>
      </w:r>
      <w:r w:rsidRPr="00B5189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5189E">
        <w:rPr>
          <w:rFonts w:ascii="Times New Roman" w:eastAsia="Times New Roman" w:hAnsi="Times New Roman" w:cs="Times New Roman"/>
          <w:sz w:val="24"/>
          <w:szCs w:val="24"/>
        </w:rPr>
        <w:t>1577);</w:t>
      </w:r>
    </w:p>
    <w:p w:rsidR="00874158" w:rsidRDefault="00C2638A" w:rsidP="00874158">
      <w:pPr>
        <w:widowControl w:val="0"/>
        <w:autoSpaceDE w:val="0"/>
        <w:autoSpaceDN w:val="0"/>
        <w:spacing w:after="0" w:line="240" w:lineRule="auto"/>
        <w:ind w:left="142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="00874158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874158" w:rsidRPr="00874158">
        <w:rPr>
          <w:rFonts w:ascii="Times New Roman" w:hAnsi="Times New Roman" w:cs="Times New Roman"/>
          <w:sz w:val="24"/>
          <w:szCs w:val="24"/>
        </w:rPr>
        <w:t>рограмм</w:t>
      </w:r>
      <w:r w:rsidR="00874158">
        <w:rPr>
          <w:rFonts w:ascii="Times New Roman" w:hAnsi="Times New Roman" w:cs="Times New Roman"/>
          <w:sz w:val="24"/>
          <w:szCs w:val="24"/>
        </w:rPr>
        <w:t>ы</w:t>
      </w:r>
      <w:r w:rsidR="00874158" w:rsidRPr="00874158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="00874158" w:rsidRPr="00874158">
        <w:rPr>
          <w:rFonts w:ascii="Times New Roman" w:hAnsi="Times New Roman" w:cs="Times New Roman"/>
          <w:sz w:val="24"/>
          <w:szCs w:val="24"/>
        </w:rPr>
        <w:t xml:space="preserve">УМК </w:t>
      </w:r>
      <w:proofErr w:type="spellStart"/>
      <w:r w:rsidR="00874158" w:rsidRPr="00874158">
        <w:rPr>
          <w:rFonts w:ascii="Times New Roman" w:hAnsi="Times New Roman" w:cs="Times New Roman"/>
          <w:sz w:val="24"/>
          <w:szCs w:val="24"/>
        </w:rPr>
        <w:t>А.</w:t>
      </w:r>
      <w:proofErr w:type="gramEnd"/>
      <w:r w:rsidR="00874158" w:rsidRPr="00874158">
        <w:rPr>
          <w:rFonts w:ascii="Times New Roman" w:hAnsi="Times New Roman" w:cs="Times New Roman"/>
          <w:sz w:val="24"/>
          <w:szCs w:val="24"/>
        </w:rPr>
        <w:t>Д.Ботвинникова</w:t>
      </w:r>
      <w:proofErr w:type="spellEnd"/>
      <w:r w:rsidR="00874158" w:rsidRPr="00874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>В.Н.Виноградова</w:t>
      </w:r>
      <w:proofErr w:type="spellEnd"/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>И.С.Вышнепольского</w:t>
      </w:r>
      <w:proofErr w:type="spellEnd"/>
      <w:r w:rsidR="00874158" w:rsidRPr="00874158">
        <w:rPr>
          <w:rFonts w:ascii="Times New Roman" w:hAnsi="Times New Roman" w:cs="Times New Roman"/>
          <w:sz w:val="24"/>
          <w:szCs w:val="24"/>
        </w:rPr>
        <w:t xml:space="preserve"> </w:t>
      </w:r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>«Черчение» (9 класс)</w:t>
      </w:r>
      <w:r w:rsidR="00874158" w:rsidRPr="00874158">
        <w:rPr>
          <w:rFonts w:ascii="Times New Roman" w:hAnsi="Times New Roman" w:cs="Times New Roman"/>
          <w:spacing w:val="-1"/>
          <w:sz w:val="24"/>
          <w:szCs w:val="24"/>
        </w:rPr>
        <w:t xml:space="preserve">, разработанной </w:t>
      </w:r>
      <w:proofErr w:type="spellStart"/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>В.Н.Виноградовым</w:t>
      </w:r>
      <w:proofErr w:type="spellEnd"/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>В.И.Вышнепольским</w:t>
      </w:r>
      <w:proofErr w:type="spellEnd"/>
      <w:r w:rsidR="00874158" w:rsidRPr="00874158">
        <w:rPr>
          <w:rStyle w:val="a7"/>
          <w:rFonts w:ascii="Times New Roman" w:hAnsi="Times New Roman" w:cs="Times New Roman"/>
          <w:sz w:val="24"/>
          <w:szCs w:val="24"/>
        </w:rPr>
        <w:t xml:space="preserve"> (</w:t>
      </w:r>
      <w:r w:rsidR="00874158" w:rsidRPr="00874158">
        <w:rPr>
          <w:rFonts w:ascii="Times New Roman" w:hAnsi="Times New Roman" w:cs="Times New Roman"/>
          <w:sz w:val="24"/>
          <w:szCs w:val="24"/>
        </w:rPr>
        <w:t xml:space="preserve">М.: Дрофа; </w:t>
      </w:r>
      <w:proofErr w:type="spellStart"/>
      <w:r w:rsidR="00874158" w:rsidRPr="00874158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874158" w:rsidRPr="00874158">
        <w:rPr>
          <w:rFonts w:ascii="Times New Roman" w:hAnsi="Times New Roman" w:cs="Times New Roman"/>
          <w:sz w:val="24"/>
          <w:szCs w:val="24"/>
        </w:rPr>
        <w:t xml:space="preserve">, 2017г.). </w:t>
      </w:r>
      <w:r w:rsidR="00100240" w:rsidRPr="00874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100240" w:rsidRPr="00874158" w:rsidRDefault="00874158" w:rsidP="00874158">
      <w:pPr>
        <w:widowControl w:val="0"/>
        <w:autoSpaceDE w:val="0"/>
        <w:autoSpaceDN w:val="0"/>
        <w:spacing w:after="0" w:line="240" w:lineRule="auto"/>
        <w:ind w:left="142"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00240" w:rsidRPr="00874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программы основного общего образования МБОУ  «СОШ» </w:t>
      </w:r>
      <w:proofErr w:type="spellStart"/>
      <w:r w:rsidR="00100240" w:rsidRPr="00874158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="00100240" w:rsidRPr="00874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00240" w:rsidRPr="008741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  <w:r w:rsidR="00100240" w:rsidRPr="00874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100240" w:rsidRPr="00B5189E" w:rsidRDefault="00100240" w:rsidP="00874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Локального акта «Положение о рабочей программе МБОУ «СОШ» </w:t>
      </w:r>
      <w:proofErr w:type="spellStart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00240" w:rsidRPr="00B5189E" w:rsidRDefault="00B5189E" w:rsidP="00874158">
      <w:pPr>
        <w:widowControl w:val="0"/>
        <w:autoSpaceDE w:val="0"/>
        <w:autoSpaceDN w:val="0"/>
        <w:spacing w:after="0" w:line="240" w:lineRule="auto"/>
        <w:ind w:right="97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Учебного плана МБОУ «СОШ» </w:t>
      </w:r>
      <w:proofErr w:type="spellStart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>пст</w:t>
      </w:r>
      <w:proofErr w:type="spellEnd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>Кажым</w:t>
      </w:r>
      <w:proofErr w:type="spellEnd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2018-2019 учебный год.</w:t>
      </w:r>
    </w:p>
    <w:p w:rsidR="00874158" w:rsidRDefault="00100240" w:rsidP="0087415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89E">
        <w:rPr>
          <w:rFonts w:ascii="Times New Roman" w:eastAsia="Calibri" w:hAnsi="Times New Roman" w:cs="Times New Roman"/>
          <w:sz w:val="24"/>
          <w:szCs w:val="24"/>
        </w:rPr>
        <w:t xml:space="preserve">Уровень обучения: базовый. </w:t>
      </w:r>
    </w:p>
    <w:p w:rsidR="00100240" w:rsidRDefault="00100240" w:rsidP="00874158">
      <w:pPr>
        <w:spacing w:after="16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5042">
        <w:rPr>
          <w:rFonts w:ascii="Times New Roman" w:eastAsia="Calibri" w:hAnsi="Times New Roman" w:cs="Times New Roman"/>
          <w:sz w:val="24"/>
          <w:szCs w:val="24"/>
        </w:rPr>
        <w:t xml:space="preserve">Сроки реализации программы </w:t>
      </w:r>
      <w:r w:rsidR="00725042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4323C5">
        <w:rPr>
          <w:rFonts w:ascii="Times New Roman" w:eastAsia="Calibri" w:hAnsi="Times New Roman" w:cs="Times New Roman"/>
          <w:sz w:val="24"/>
          <w:szCs w:val="24"/>
        </w:rPr>
        <w:t>2 года</w:t>
      </w:r>
      <w:r w:rsidR="0072504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4323C5">
        <w:rPr>
          <w:rFonts w:ascii="Times New Roman" w:eastAsia="Calibri" w:hAnsi="Times New Roman" w:cs="Times New Roman"/>
          <w:sz w:val="24"/>
          <w:szCs w:val="24"/>
        </w:rPr>
        <w:t>8</w:t>
      </w:r>
      <w:r w:rsidR="00725042">
        <w:rPr>
          <w:rFonts w:ascii="Times New Roman" w:eastAsia="Calibri" w:hAnsi="Times New Roman" w:cs="Times New Roman"/>
          <w:sz w:val="24"/>
          <w:szCs w:val="24"/>
        </w:rPr>
        <w:t>-9 классы).</w:t>
      </w:r>
    </w:p>
    <w:p w:rsidR="00725042" w:rsidRDefault="00725042" w:rsidP="00C2638A">
      <w:pPr>
        <w:spacing w:after="0" w:line="259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250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Концепция (основная идея) программы.</w:t>
      </w:r>
    </w:p>
    <w:p w:rsidR="00874158" w:rsidRDefault="00874158" w:rsidP="00874158">
      <w:pPr>
        <w:pStyle w:val="21"/>
        <w:shd w:val="clear" w:color="auto" w:fill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Рабочая п</w:t>
      </w:r>
      <w:r w:rsidRPr="00D67BB6">
        <w:rPr>
          <w:bCs/>
          <w:sz w:val="24"/>
          <w:szCs w:val="24"/>
        </w:rPr>
        <w:t xml:space="preserve">рограмма по предмету «Черчение» для 8-9 классов разработана </w:t>
      </w:r>
      <w:r>
        <w:rPr>
          <w:sz w:val="24"/>
          <w:szCs w:val="24"/>
        </w:rPr>
        <w:t xml:space="preserve">на основе </w:t>
      </w:r>
      <w:r w:rsidR="00C2638A">
        <w:rPr>
          <w:sz w:val="24"/>
          <w:szCs w:val="24"/>
        </w:rPr>
        <w:t xml:space="preserve">авторской </w:t>
      </w:r>
      <w:r w:rsidRPr="00D67BB6">
        <w:rPr>
          <w:sz w:val="24"/>
          <w:szCs w:val="24"/>
        </w:rPr>
        <w:t xml:space="preserve">программы к </w:t>
      </w:r>
      <w:proofErr w:type="gramStart"/>
      <w:r w:rsidRPr="00D67BB6">
        <w:rPr>
          <w:sz w:val="24"/>
          <w:szCs w:val="24"/>
        </w:rPr>
        <w:t xml:space="preserve">УМК </w:t>
      </w:r>
      <w:proofErr w:type="spellStart"/>
      <w:r w:rsidRPr="00D67BB6">
        <w:rPr>
          <w:sz w:val="24"/>
          <w:szCs w:val="24"/>
        </w:rPr>
        <w:t>А.</w:t>
      </w:r>
      <w:proofErr w:type="gramEnd"/>
      <w:r w:rsidRPr="00D67BB6">
        <w:rPr>
          <w:sz w:val="24"/>
          <w:szCs w:val="24"/>
        </w:rPr>
        <w:t>Д.Ботвинникова</w:t>
      </w:r>
      <w:proofErr w:type="spellEnd"/>
      <w:r w:rsidRPr="00D67BB6">
        <w:rPr>
          <w:sz w:val="24"/>
          <w:szCs w:val="24"/>
        </w:rPr>
        <w:t xml:space="preserve">, </w:t>
      </w:r>
      <w:proofErr w:type="spellStart"/>
      <w:r w:rsidRPr="00D67BB6">
        <w:rPr>
          <w:rStyle w:val="a7"/>
          <w:sz w:val="24"/>
          <w:szCs w:val="24"/>
        </w:rPr>
        <w:t>В.Н.Виноградова</w:t>
      </w:r>
      <w:proofErr w:type="spellEnd"/>
      <w:r w:rsidRPr="00D67BB6">
        <w:rPr>
          <w:rStyle w:val="a7"/>
          <w:sz w:val="24"/>
          <w:szCs w:val="24"/>
        </w:rPr>
        <w:t xml:space="preserve">, </w:t>
      </w:r>
      <w:proofErr w:type="spellStart"/>
      <w:r w:rsidRPr="00D67BB6">
        <w:rPr>
          <w:rStyle w:val="a7"/>
          <w:sz w:val="24"/>
          <w:szCs w:val="24"/>
        </w:rPr>
        <w:t>И.С.Вышнепольского</w:t>
      </w:r>
      <w:proofErr w:type="spellEnd"/>
      <w:r w:rsidRPr="00D67BB6">
        <w:rPr>
          <w:sz w:val="24"/>
          <w:szCs w:val="24"/>
        </w:rPr>
        <w:t xml:space="preserve"> </w:t>
      </w:r>
      <w:r w:rsidRPr="00D67BB6">
        <w:rPr>
          <w:rStyle w:val="a7"/>
          <w:sz w:val="24"/>
          <w:szCs w:val="24"/>
        </w:rPr>
        <w:t>«Черчение» (9 класс)</w:t>
      </w:r>
      <w:r w:rsidRPr="00D67BB6">
        <w:rPr>
          <w:spacing w:val="-1"/>
          <w:sz w:val="24"/>
          <w:szCs w:val="24"/>
        </w:rPr>
        <w:t xml:space="preserve">, разработанной </w:t>
      </w:r>
      <w:proofErr w:type="spellStart"/>
      <w:r w:rsidRPr="00D67BB6">
        <w:rPr>
          <w:rStyle w:val="a7"/>
          <w:sz w:val="24"/>
          <w:szCs w:val="24"/>
        </w:rPr>
        <w:t>В.Н.Виноградовым</w:t>
      </w:r>
      <w:proofErr w:type="spellEnd"/>
      <w:r w:rsidRPr="00D67BB6">
        <w:rPr>
          <w:rStyle w:val="a7"/>
          <w:sz w:val="24"/>
          <w:szCs w:val="24"/>
        </w:rPr>
        <w:t xml:space="preserve">, </w:t>
      </w:r>
      <w:proofErr w:type="spellStart"/>
      <w:r w:rsidRPr="00D67BB6">
        <w:rPr>
          <w:rStyle w:val="a7"/>
          <w:sz w:val="24"/>
          <w:szCs w:val="24"/>
        </w:rPr>
        <w:t>В.И.Вышнепольским</w:t>
      </w:r>
      <w:proofErr w:type="spellEnd"/>
      <w:r w:rsidRPr="00D67BB6">
        <w:rPr>
          <w:rStyle w:val="a7"/>
          <w:sz w:val="24"/>
          <w:szCs w:val="24"/>
        </w:rPr>
        <w:t xml:space="preserve"> (</w:t>
      </w:r>
      <w:r w:rsidRPr="00D67BB6">
        <w:rPr>
          <w:sz w:val="24"/>
          <w:szCs w:val="24"/>
        </w:rPr>
        <w:t xml:space="preserve">М.: Дрофа; </w:t>
      </w:r>
      <w:proofErr w:type="spellStart"/>
      <w:r w:rsidRPr="00D67BB6">
        <w:rPr>
          <w:sz w:val="24"/>
          <w:szCs w:val="24"/>
        </w:rPr>
        <w:t>Астрель</w:t>
      </w:r>
      <w:proofErr w:type="spellEnd"/>
      <w:r w:rsidRPr="00D67BB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2017г.). </w:t>
      </w:r>
    </w:p>
    <w:p w:rsidR="00874158" w:rsidRPr="00D67BB6" w:rsidRDefault="00874158" w:rsidP="00874158">
      <w:pPr>
        <w:pStyle w:val="21"/>
        <w:shd w:val="clear" w:color="auto" w:fill="auto"/>
        <w:ind w:firstLine="709"/>
        <w:jc w:val="both"/>
        <w:rPr>
          <w:sz w:val="24"/>
          <w:szCs w:val="24"/>
        </w:rPr>
      </w:pPr>
      <w:r w:rsidRPr="00D67BB6">
        <w:rPr>
          <w:color w:val="000000"/>
          <w:sz w:val="24"/>
          <w:szCs w:val="24"/>
        </w:rPr>
        <w:t>Рабочая программа по предмету «Черчение» составлена на основе требований к результатам обу</w:t>
      </w:r>
      <w:r w:rsidRPr="00D67BB6">
        <w:rPr>
          <w:color w:val="000000"/>
          <w:sz w:val="24"/>
          <w:szCs w:val="24"/>
        </w:rPr>
        <w:softHyphen/>
        <w:t>чения, представленных в Федеральном государ</w:t>
      </w:r>
      <w:r w:rsidRPr="00D67BB6">
        <w:rPr>
          <w:color w:val="000000"/>
          <w:sz w:val="24"/>
          <w:szCs w:val="24"/>
        </w:rPr>
        <w:softHyphen/>
        <w:t>ственном образовательном стандарте основного об</w:t>
      </w:r>
      <w:r w:rsidRPr="00D67BB6">
        <w:rPr>
          <w:color w:val="000000"/>
          <w:sz w:val="24"/>
          <w:szCs w:val="24"/>
        </w:rPr>
        <w:softHyphen/>
        <w:t>щего образования.</w:t>
      </w:r>
    </w:p>
    <w:p w:rsidR="00874158" w:rsidRDefault="00874158" w:rsidP="00874158">
      <w:pPr>
        <w:pStyle w:val="21"/>
        <w:shd w:val="clear" w:color="auto" w:fill="auto"/>
        <w:ind w:firstLine="709"/>
        <w:jc w:val="both"/>
        <w:rPr>
          <w:color w:val="000000"/>
          <w:sz w:val="24"/>
          <w:szCs w:val="24"/>
        </w:rPr>
      </w:pPr>
      <w:r w:rsidRPr="00D67BB6">
        <w:rPr>
          <w:color w:val="000000"/>
          <w:sz w:val="24"/>
          <w:szCs w:val="24"/>
        </w:rPr>
        <w:t>Программа определяет общую стратегию обуче</w:t>
      </w:r>
      <w:r w:rsidRPr="00D67BB6">
        <w:rPr>
          <w:color w:val="000000"/>
          <w:sz w:val="24"/>
          <w:szCs w:val="24"/>
        </w:rPr>
        <w:softHyphen/>
        <w:t>ния, воспитания и развития учащихся средствами данного учебного предмета в соответствии с целями изучения черчения и компьютерного моделирова</w:t>
      </w:r>
      <w:r w:rsidRPr="00D67BB6">
        <w:rPr>
          <w:color w:val="000000"/>
          <w:sz w:val="24"/>
          <w:szCs w:val="24"/>
        </w:rPr>
        <w:softHyphen/>
        <w:t>ния, которые определены образовательным стандар</w:t>
      </w:r>
      <w:r w:rsidRPr="00D67BB6">
        <w:rPr>
          <w:color w:val="000000"/>
          <w:sz w:val="24"/>
          <w:szCs w:val="24"/>
        </w:rPr>
        <w:softHyphen/>
        <w:t>том.</w:t>
      </w:r>
      <w:r>
        <w:rPr>
          <w:color w:val="000000"/>
          <w:sz w:val="24"/>
          <w:szCs w:val="24"/>
        </w:rPr>
        <w:t xml:space="preserve"> </w:t>
      </w:r>
      <w:r w:rsidRPr="00D67BB6">
        <w:rPr>
          <w:color w:val="000000"/>
          <w:sz w:val="24"/>
          <w:szCs w:val="24"/>
        </w:rPr>
        <w:t>Программа дает возможность учащимся систе</w:t>
      </w:r>
      <w:r w:rsidRPr="00D67BB6">
        <w:rPr>
          <w:color w:val="000000"/>
          <w:sz w:val="24"/>
          <w:szCs w:val="24"/>
        </w:rPr>
        <w:softHyphen/>
        <w:t>матизировать, расширить и углубить знания, по</w:t>
      </w:r>
      <w:r w:rsidRPr="00D67BB6">
        <w:rPr>
          <w:color w:val="000000"/>
          <w:sz w:val="24"/>
          <w:szCs w:val="24"/>
        </w:rPr>
        <w:softHyphen/>
        <w:t>лученные на уроках геометрии, информатики, географии, технологии, изобразительного искус</w:t>
      </w:r>
      <w:r w:rsidRPr="00D67BB6">
        <w:rPr>
          <w:color w:val="000000"/>
          <w:sz w:val="24"/>
          <w:szCs w:val="24"/>
        </w:rPr>
        <w:softHyphen/>
        <w:t>ства, приобрести навыки в построении черте</w:t>
      </w:r>
      <w:r w:rsidRPr="00D67BB6">
        <w:rPr>
          <w:color w:val="000000"/>
          <w:sz w:val="24"/>
          <w:szCs w:val="24"/>
        </w:rPr>
        <w:softHyphen/>
        <w:t>жей, раскрыть свой творческий потенциал и способ</w:t>
      </w:r>
      <w:r w:rsidRPr="00D67BB6">
        <w:rPr>
          <w:color w:val="000000"/>
          <w:sz w:val="24"/>
          <w:szCs w:val="24"/>
        </w:rPr>
        <w:softHyphen/>
        <w:t>ности.</w:t>
      </w:r>
      <w:r>
        <w:rPr>
          <w:color w:val="000000"/>
          <w:sz w:val="24"/>
          <w:szCs w:val="24"/>
        </w:rPr>
        <w:t xml:space="preserve"> </w:t>
      </w:r>
    </w:p>
    <w:p w:rsidR="00D94567" w:rsidRDefault="00D94567" w:rsidP="00D94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5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Обоснованность (актуальность, новизна, значимость).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ориентирована на работу по учебно-методическому комплекту А.Д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Ботвинникова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Состав УМК: </w:t>
      </w:r>
      <w:r w:rsidR="001D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авторская </w:t>
      </w: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(«Черчение» (9 класс)</w:t>
      </w:r>
      <w:r w:rsidRPr="005429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разработанная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В.Н.Виноградовым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В.И.Вышнепольским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(М.: Дрофа; 2017г.)), </w:t>
      </w:r>
      <w:r w:rsidRPr="005429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Ботвинников, А. </w:t>
      </w:r>
      <w:proofErr w:type="spellStart"/>
      <w:r w:rsidRPr="005429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</w:t>
      </w: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. 9 класс</w:t>
      </w:r>
      <w:proofErr w:type="gram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организаций / А. Д. Ботвинников, В. Н. Виноградов, И. С.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Вышнепольский</w:t>
      </w:r>
      <w:proofErr w:type="spellEnd"/>
      <w:r w:rsidR="001D4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 ;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2018., Виноградов, В. Н. Черчение : Методическое пособие к учебнику А.Д.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Ботвинникова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В.Н. Виноградова, И.С.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Вышнепольского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«Черчение. 9 класс»</w:t>
      </w:r>
      <w:proofErr w:type="gram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класс / В.Н. Вино</w:t>
      </w: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градов, В.И.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Вышнепольский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Москва: АСТ: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201.</w:t>
      </w:r>
    </w:p>
    <w:p w:rsidR="007E5415" w:rsidRDefault="00542977" w:rsidP="007E5415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Учебник </w:t>
      </w:r>
      <w:r w:rsidRPr="0054297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«Черчение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9 класс</w:t>
      </w:r>
      <w:r w:rsidRPr="0054297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А.Д. </w:t>
      </w:r>
      <w:proofErr w:type="spellStart"/>
      <w:r w:rsidRPr="0054297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Ботвинникова</w:t>
      </w:r>
      <w:proofErr w:type="spellEnd"/>
      <w:r w:rsidRPr="0054297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В.Н. Виноградова, </w:t>
      </w:r>
      <w:proofErr w:type="spellStart"/>
      <w:r w:rsidRPr="0054297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И.С.Вышнепольского</w:t>
      </w:r>
      <w:proofErr w:type="spellEnd"/>
      <w:r w:rsidRPr="0054297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является единственным учебником по черчению, одобренным экспертными организациями РАО и РАН и включенным в Федеральный перечень. В </w:t>
      </w:r>
      <w:r w:rsidRPr="0054297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>учебнике реализуется практико-ориентированный подход. Наряду с теоретическим материалом в него включены вопросы и задания, графические и практические работы, необходимые для проверки, закрепления и повторения пройденного материала. Методическое пособие содержит авторскую программу по предмету; тематическое планирование учебного материала, как для одногодичного курса обучения, так и для двухгодичного; иллюстрированное планирование учебного материала; материал и рекомендации по проведению уроков по компьютерной графике; дополнительные упражнения, чертежи, схемы, ссылки на использование элек</w:t>
      </w:r>
      <w:r w:rsidR="007E541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тронного учебника</w:t>
      </w:r>
      <w:r w:rsidR="007E541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. </w:t>
      </w:r>
    </w:p>
    <w:p w:rsidR="00814D82" w:rsidRDefault="00814D82" w:rsidP="007E5415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Раздел «Основы компьютерной графики» представлен в данной программе обзорно (1 час в 8 классе).</w:t>
      </w:r>
    </w:p>
    <w:p w:rsidR="00542977" w:rsidRPr="00542977" w:rsidRDefault="00542977" w:rsidP="0054297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рассчитана на 2 года обучения в 8-9 классах, реализуется с 2018 года.</w:t>
      </w:r>
    </w:p>
    <w:p w:rsidR="00542977" w:rsidRPr="00542977" w:rsidRDefault="00542977" w:rsidP="005429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Календарно-тематическое планирование данной программы составлено в соответствии с годовым календарно-учебным графиком МБОУ «СОШ»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</w:p>
    <w:p w:rsidR="00542977" w:rsidRPr="00542977" w:rsidRDefault="00542977" w:rsidP="005429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Рабочей программы является формой представления учебного предмета как целостной системы, отражающей внутреннюю логику организации образовательной деятельности в МБОУ «СОШ»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  <w:r w:rsidRPr="00542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«Черчение».</w:t>
      </w:r>
    </w:p>
    <w:p w:rsidR="00F4644A" w:rsidRPr="007E5415" w:rsidRDefault="00F4644A" w:rsidP="007E54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E54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Образовательная область  учебного предмета.</w:t>
      </w:r>
    </w:p>
    <w:p w:rsidR="007E5415" w:rsidRPr="007E5415" w:rsidRDefault="007E5415" w:rsidP="007E541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415">
        <w:rPr>
          <w:rFonts w:ascii="Times New Roman" w:hAnsi="Times New Roman" w:cs="Times New Roman"/>
          <w:bCs/>
          <w:sz w:val="24"/>
          <w:szCs w:val="24"/>
        </w:rPr>
        <w:t xml:space="preserve">Учебный предмет  «Черчение» относится к предметной области «Технология». Часы на изучение предмета «Черчение» выделены из части учебного плана, формируемой участниками образовательных отношений. </w:t>
      </w:r>
    </w:p>
    <w:p w:rsidR="005E6FFD" w:rsidRDefault="005E6FFD" w:rsidP="005E6F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F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учебного предмета.</w:t>
      </w:r>
      <w:r w:rsidRPr="005E6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323C5" w:rsidRPr="004323C5" w:rsidRDefault="004323C5" w:rsidP="004323C5">
      <w:pPr>
        <w:widowControl w:val="0"/>
        <w:tabs>
          <w:tab w:val="left" w:pos="1134"/>
        </w:tabs>
        <w:spacing w:after="0" w:line="240" w:lineRule="auto"/>
        <w:ind w:firstLine="567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sz w:val="24"/>
          <w:szCs w:val="20"/>
          <w:lang w:eastAsia="ru-RU"/>
        </w:rPr>
        <w:t>Приоритетной целью школьного курса черчения является общая система развития мышления, пространственных представлений и графической грамотности учащихся.</w:t>
      </w:r>
      <w:r w:rsidRPr="004323C5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Цель обучения предмету реализуется через выполнение следующих задач: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развитие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образно-пространственного мышле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ния;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развитие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творческих способностей учащихся;</w:t>
      </w:r>
    </w:p>
    <w:p w:rsidR="004323C5" w:rsidRPr="004323C5" w:rsidRDefault="004323C5" w:rsidP="00BD1FCF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ознакомление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учащихся с правилами выпол</w:t>
      </w:r>
      <w:r w:rsidR="00BD1F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нения чертежей, установленными 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стандартами ЕСКД;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обучение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выполнению чертежей в системе пря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моугольных проекций, а также аксонометрических проекций;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обучение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школьников чтению и анализу формы изделий по чертежам, эскизам, аксонометрическим проекциям и техническим рисункам;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формирование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 учащихся знания о графиче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ских средствах информации и основных способах проецирования;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формирование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умения применять графические знания в новых ситуациях;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развитие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конструкторских и технических спо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собностей учащихся;</w:t>
      </w:r>
    </w:p>
    <w:p w:rsidR="004323C5" w:rsidRPr="004323C5" w:rsidRDefault="004323C5" w:rsidP="004323C5">
      <w:pPr>
        <w:widowControl w:val="0"/>
        <w:numPr>
          <w:ilvl w:val="0"/>
          <w:numId w:val="32"/>
        </w:numPr>
        <w:tabs>
          <w:tab w:val="left" w:pos="284"/>
          <w:tab w:val="left" w:pos="932"/>
          <w:tab w:val="left" w:pos="1134"/>
        </w:tabs>
        <w:spacing w:after="0" w:line="240" w:lineRule="auto"/>
        <w:ind w:left="1440" w:hanging="144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обучение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самостоятельному пользованию учеб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ными материалами;</w:t>
      </w:r>
    </w:p>
    <w:p w:rsidR="004323C5" w:rsidRPr="004323C5" w:rsidRDefault="004323C5" w:rsidP="004323C5">
      <w:pPr>
        <w:widowControl w:val="0"/>
        <w:numPr>
          <w:ilvl w:val="0"/>
          <w:numId w:val="33"/>
        </w:numPr>
        <w:tabs>
          <w:tab w:val="left" w:pos="284"/>
        </w:tabs>
        <w:spacing w:after="0" w:line="240" w:lineRule="auto"/>
        <w:ind w:hanging="22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воспитание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трудолюбия, бережливости, акку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ратности, целеустремленности, ответственности за результаты своей деятельности.</w:t>
      </w:r>
    </w:p>
    <w:p w:rsidR="004323C5" w:rsidRPr="004323C5" w:rsidRDefault="004323C5" w:rsidP="004323C5">
      <w:pPr>
        <w:spacing w:after="0" w:line="240" w:lineRule="auto"/>
        <w:ind w:firstLine="539"/>
        <w:rPr>
          <w:rFonts w:ascii="Times New Roman" w:eastAsia="Calibri" w:hAnsi="Times New Roman" w:cs="Times New Roman"/>
          <w:sz w:val="24"/>
          <w:szCs w:val="24"/>
        </w:rPr>
      </w:pPr>
      <w:r w:rsidRPr="004323C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Основные </w:t>
      </w:r>
      <w:r w:rsidRPr="004323C5">
        <w:rPr>
          <w:rFonts w:ascii="Times New Roman" w:eastAsia="Calibri" w:hAnsi="Times New Roman" w:cs="Times New Roman"/>
          <w:b/>
          <w:bCs/>
          <w:i/>
          <w:sz w:val="24"/>
          <w:szCs w:val="24"/>
          <w:shd w:val="clear" w:color="auto" w:fill="FFFFFF"/>
        </w:rPr>
        <w:t>задачи</w:t>
      </w:r>
      <w:r w:rsidRPr="004323C5">
        <w:rPr>
          <w:rFonts w:ascii="Times New Roman" w:eastAsia="Calibri" w:hAnsi="Times New Roman" w:cs="Times New Roman"/>
          <w:sz w:val="24"/>
          <w:szCs w:val="24"/>
        </w:rPr>
        <w:t xml:space="preserve"> предмета «Черчение»:</w:t>
      </w:r>
    </w:p>
    <w:p w:rsidR="004323C5" w:rsidRPr="004323C5" w:rsidRDefault="004323C5" w:rsidP="004323C5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пространственных представле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ний;</w:t>
      </w:r>
    </w:p>
    <w:p w:rsidR="004323C5" w:rsidRPr="004323C5" w:rsidRDefault="004323C5" w:rsidP="004323C5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приемов выполнения и чтения установленных стандартом графических докумен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тов;</w:t>
      </w:r>
    </w:p>
    <w:p w:rsidR="004323C5" w:rsidRPr="004323C5" w:rsidRDefault="004323C5" w:rsidP="004323C5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знаний о графических средствах информации;</w:t>
      </w:r>
    </w:p>
    <w:p w:rsidR="004323C5" w:rsidRPr="004323C5" w:rsidRDefault="004323C5" w:rsidP="004323C5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овладение способами отображения и чтения гра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фической информации в различных видах практиче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ской деятельности человека;</w:t>
      </w:r>
    </w:p>
    <w:p w:rsidR="004323C5" w:rsidRPr="004323C5" w:rsidRDefault="004323C5" w:rsidP="004323C5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осуществление связи с техникой; производством; подготовка учащихся к конструкторско-технологи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ческой и творческой деятельности, дизайну, художе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ственному конструированию; овладение элементами прикладной графики и др.</w:t>
      </w:r>
    </w:p>
    <w:p w:rsidR="004323C5" w:rsidRPr="004323C5" w:rsidRDefault="004323C5" w:rsidP="004323C5">
      <w:pPr>
        <w:widowControl w:val="0"/>
        <w:spacing w:after="0" w:line="240" w:lineRule="auto"/>
        <w:ind w:firstLine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Для реализации этих задач в содержание про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граммы включен следующий учебный план:</w:t>
      </w:r>
    </w:p>
    <w:p w:rsidR="004323C5" w:rsidRPr="004323C5" w:rsidRDefault="004323C5" w:rsidP="004323C5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графические изображения (обзор), техника их вы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полнения и оформления (обзор);</w:t>
      </w:r>
    </w:p>
    <w:p w:rsidR="004323C5" w:rsidRPr="004323C5" w:rsidRDefault="004323C5" w:rsidP="004323C5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виды проецирования (углубленный обзор), спосо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бы построения изображений на чертежах;</w:t>
      </w:r>
    </w:p>
    <w:p w:rsidR="004323C5" w:rsidRPr="004323C5" w:rsidRDefault="004323C5" w:rsidP="004323C5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геометрические построения, анализ графического состава изображений;</w:t>
      </w:r>
    </w:p>
    <w:p w:rsidR="004323C5" w:rsidRPr="004323C5" w:rsidRDefault="004323C5" w:rsidP="004323C5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чертежи предметов в прямоугольных проекциях, их аксонометрические проекции, технические ри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сунки, эскизы, чтение чертежей;</w:t>
      </w:r>
    </w:p>
    <w:p w:rsidR="004323C5" w:rsidRPr="004323C5" w:rsidRDefault="004323C5" w:rsidP="004323C5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проекционные задачи с использованием некото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рых графических преобразований;</w:t>
      </w:r>
    </w:p>
    <w:p w:rsidR="004323C5" w:rsidRPr="004323C5" w:rsidRDefault="004323C5" w:rsidP="004323C5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сечения и разрезы;</w:t>
      </w:r>
    </w:p>
    <w:p w:rsidR="004323C5" w:rsidRPr="004323C5" w:rsidRDefault="004323C5" w:rsidP="004323C5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чертежи сборочных единиц.</w:t>
      </w:r>
    </w:p>
    <w:p w:rsidR="004323C5" w:rsidRPr="004323C5" w:rsidRDefault="004323C5" w:rsidP="004323C5">
      <w:pPr>
        <w:widowControl w:val="0"/>
        <w:spacing w:after="0" w:line="240" w:lineRule="auto"/>
        <w:ind w:firstLine="26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Задачу развития познавательного интереса следу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ет рассматривать в черчении как стимул активиза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ции деятельности школьника, как эффективный ин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струмент, позволяющий учителю сделать процесс обучения интересным, привлекательным, выделяя в нем те аспекты, которые смогут привлечь вни</w:t>
      </w:r>
      <w:r w:rsidRPr="004323C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мание ученика.</w:t>
      </w:r>
    </w:p>
    <w:p w:rsidR="00C909E3" w:rsidRPr="00E06926" w:rsidRDefault="00C909E3" w:rsidP="00C909E3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left="809"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0240" w:rsidRDefault="00E860F7" w:rsidP="00E860F7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Общая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характеристика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174837" w:rsidRPr="00174837" w:rsidRDefault="00174837" w:rsidP="001748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837">
        <w:rPr>
          <w:rFonts w:ascii="Times New Roman" w:hAnsi="Times New Roman" w:cs="Times New Roman"/>
          <w:sz w:val="24"/>
          <w:szCs w:val="24"/>
        </w:rPr>
        <w:t>Организ</w:t>
      </w:r>
      <w:r>
        <w:rPr>
          <w:rFonts w:ascii="Times New Roman" w:hAnsi="Times New Roman" w:cs="Times New Roman"/>
          <w:sz w:val="24"/>
          <w:szCs w:val="24"/>
        </w:rPr>
        <w:t xml:space="preserve">ация </w:t>
      </w:r>
      <w:r w:rsidRPr="00174837">
        <w:rPr>
          <w:rFonts w:ascii="Times New Roman" w:hAnsi="Times New Roman" w:cs="Times New Roman"/>
          <w:sz w:val="24"/>
          <w:szCs w:val="24"/>
        </w:rPr>
        <w:t xml:space="preserve"> графическ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174837">
        <w:rPr>
          <w:rFonts w:ascii="Times New Roman" w:hAnsi="Times New Roman" w:cs="Times New Roman"/>
          <w:sz w:val="24"/>
          <w:szCs w:val="24"/>
        </w:rPr>
        <w:t xml:space="preserve"> 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74837">
        <w:rPr>
          <w:rFonts w:ascii="Times New Roman" w:hAnsi="Times New Roman" w:cs="Times New Roman"/>
          <w:sz w:val="24"/>
          <w:szCs w:val="24"/>
        </w:rPr>
        <w:t xml:space="preserve"> учащихся</w:t>
      </w:r>
      <w:r>
        <w:rPr>
          <w:rFonts w:ascii="Times New Roman" w:hAnsi="Times New Roman" w:cs="Times New Roman"/>
          <w:sz w:val="24"/>
          <w:szCs w:val="24"/>
        </w:rPr>
        <w:t xml:space="preserve"> на уроках черчения в основной школе </w:t>
      </w:r>
      <w:r w:rsidR="00BD1FCF">
        <w:rPr>
          <w:rFonts w:ascii="Times New Roman" w:hAnsi="Times New Roman" w:cs="Times New Roman"/>
          <w:sz w:val="24"/>
          <w:szCs w:val="24"/>
        </w:rPr>
        <w:t xml:space="preserve">основывается на </w:t>
      </w:r>
      <w:r w:rsidRPr="00174837">
        <w:rPr>
          <w:rFonts w:ascii="Times New Roman" w:hAnsi="Times New Roman" w:cs="Times New Roman"/>
          <w:sz w:val="24"/>
          <w:szCs w:val="24"/>
        </w:rPr>
        <w:t xml:space="preserve"> содержа</w:t>
      </w:r>
      <w:r w:rsidR="00BD1FCF">
        <w:rPr>
          <w:rFonts w:ascii="Times New Roman" w:hAnsi="Times New Roman" w:cs="Times New Roman"/>
          <w:sz w:val="24"/>
          <w:szCs w:val="24"/>
        </w:rPr>
        <w:t>нии</w:t>
      </w:r>
      <w:r w:rsidRPr="00174837">
        <w:rPr>
          <w:rFonts w:ascii="Times New Roman" w:hAnsi="Times New Roman" w:cs="Times New Roman"/>
          <w:sz w:val="24"/>
          <w:szCs w:val="24"/>
        </w:rPr>
        <w:t xml:space="preserve"> </w:t>
      </w:r>
      <w:r w:rsidR="00BD1FCF">
        <w:rPr>
          <w:rFonts w:ascii="Times New Roman" w:hAnsi="Times New Roman" w:cs="Times New Roman"/>
          <w:sz w:val="24"/>
          <w:szCs w:val="24"/>
        </w:rPr>
        <w:t xml:space="preserve"> этого  учебного, которое содержит </w:t>
      </w:r>
      <w:r w:rsidRPr="00174837">
        <w:rPr>
          <w:rFonts w:ascii="Times New Roman" w:hAnsi="Times New Roman" w:cs="Times New Roman"/>
          <w:sz w:val="24"/>
          <w:szCs w:val="24"/>
        </w:rPr>
        <w:t xml:space="preserve">целостную систему знаний о графических средствах информации. </w:t>
      </w:r>
      <w:proofErr w:type="gramStart"/>
      <w:r w:rsidRPr="00174837">
        <w:rPr>
          <w:rFonts w:ascii="Times New Roman" w:hAnsi="Times New Roman" w:cs="Times New Roman"/>
          <w:sz w:val="24"/>
          <w:szCs w:val="24"/>
        </w:rPr>
        <w:t>Черчение обеспечивает формирование у учащихся такой совокупности рациональных приемов чтения и выполнения различных изображений, которая позволяет им в той или иной степени ориентироваться в современном мире графических информационных средств, приобщаться к графической культуре, овладевать графическим языком как средством общения людей различных профессий, адаптироваться к продолжению образования в средних специальных и высших учебных заведениях.</w:t>
      </w:r>
      <w:proofErr w:type="gramEnd"/>
    </w:p>
    <w:p w:rsidR="00CB01A4" w:rsidRPr="00CB01A4" w:rsidRDefault="00174837" w:rsidP="00BD1F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01A4" w:rsidRPr="00CB01A4">
        <w:rPr>
          <w:rFonts w:ascii="Times New Roman" w:eastAsia="TimesNewRomanPSMT" w:hAnsi="Times New Roman" w:cs="Times New Roman"/>
          <w:sz w:val="24"/>
          <w:szCs w:val="24"/>
        </w:rPr>
        <w:t>Реализация программы планируется в условиях классно – урочной системы</w:t>
      </w:r>
      <w:r w:rsidR="00BD1FCF">
        <w:rPr>
          <w:rFonts w:ascii="Times New Roman" w:eastAsia="TimesNewRomanPSMT" w:hAnsi="Times New Roman" w:cs="Times New Roman"/>
          <w:sz w:val="24"/>
          <w:szCs w:val="24"/>
        </w:rPr>
        <w:t xml:space="preserve"> о</w:t>
      </w:r>
      <w:r w:rsidR="00CB01A4" w:rsidRPr="00CB01A4">
        <w:rPr>
          <w:rFonts w:ascii="Times New Roman" w:eastAsia="TimesNewRomanPSMT" w:hAnsi="Times New Roman" w:cs="Times New Roman"/>
          <w:sz w:val="24"/>
          <w:szCs w:val="24"/>
        </w:rPr>
        <w:t>бучения. Для</w:t>
      </w:r>
      <w:r w:rsidR="00CB01A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B01A4" w:rsidRPr="00CB01A4">
        <w:rPr>
          <w:rFonts w:ascii="Times New Roman" w:eastAsia="TimesNewRomanPSMT" w:hAnsi="Times New Roman" w:cs="Times New Roman"/>
          <w:sz w:val="24"/>
          <w:szCs w:val="24"/>
        </w:rPr>
        <w:t>реализации программы планируется использование различных технологий обучения: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Личностно – ориентированной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Проектной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Информационных технологий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Критического мышления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Интенсивной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Игровой.</w:t>
      </w:r>
    </w:p>
    <w:p w:rsidR="00E860F7" w:rsidRPr="00E860F7" w:rsidRDefault="00CB01A4" w:rsidP="00E86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0F7"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следующие методы и формы решения поставленных задач:</w:t>
      </w:r>
    </w:p>
    <w:p w:rsidR="00E860F7" w:rsidRPr="00E860F7" w:rsidRDefault="00E860F7" w:rsidP="00E86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Методы обучения: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беседа, дискуссия).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 и книгой (конспектирование, составление плана текста, цитирование).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 иллюстраций, демонстраций).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(устные, </w:t>
      </w:r>
      <w:r w:rsidR="00BD1FC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письменные,</w:t>
      </w: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графические упражнения).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Объяснительно – иллюстративный.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– поисковый.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Проблемный.</w:t>
      </w:r>
    </w:p>
    <w:p w:rsidR="00E860F7" w:rsidRPr="00E860F7" w:rsidRDefault="00E860F7" w:rsidP="00E86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обучения: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Парная.</w:t>
      </w:r>
    </w:p>
    <w:p w:rsidR="00E860F7" w:rsidRPr="00E860F7" w:rsidRDefault="00E860F7" w:rsidP="00E860F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предусматривает следующие  формы промежуточной  и итоговой аттестации:</w:t>
      </w:r>
    </w:p>
    <w:p w:rsidR="00E860F7" w:rsidRPr="00E860F7" w:rsidRDefault="00E860F7" w:rsidP="00E860F7">
      <w:pPr>
        <w:numPr>
          <w:ilvl w:val="0"/>
          <w:numId w:val="1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</w:t>
      </w:r>
      <w:r w:rsidR="00BD1F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60F7" w:rsidRPr="00E860F7" w:rsidRDefault="00BD1FCF" w:rsidP="00E860F7">
      <w:pPr>
        <w:numPr>
          <w:ilvl w:val="0"/>
          <w:numId w:val="1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и практические работы.</w:t>
      </w:r>
    </w:p>
    <w:p w:rsidR="00CB1C00" w:rsidRDefault="00CB1C00" w:rsidP="00CB1C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C00" w:rsidRPr="00CB1C00" w:rsidRDefault="00CB1C00" w:rsidP="00CB1C0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B1C0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3. Место учебного предмета в учебном плане</w:t>
      </w:r>
    </w:p>
    <w:p w:rsidR="00874158" w:rsidRDefault="00874158" w:rsidP="00874158">
      <w:pPr>
        <w:pStyle w:val="21"/>
        <w:shd w:val="clear" w:color="auto" w:fill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Учебный предмет  «Черчение» относится к предметной области «Технология». Часы на изучение предмета «Черчение» выделены из части учебного плана, формируемой участниками образовательных отношений. </w:t>
      </w:r>
    </w:p>
    <w:p w:rsidR="00100240" w:rsidRDefault="00100240" w:rsidP="00C909E3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="00C2638A">
        <w:rPr>
          <w:rFonts w:ascii="Times New Roman" w:eastAsia="Times New Roman" w:hAnsi="Times New Roman" w:cs="Times New Roman"/>
          <w:sz w:val="24"/>
          <w:szCs w:val="24"/>
        </w:rPr>
        <w:t>черчению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в отличие от </w:t>
      </w:r>
      <w:r w:rsidR="00C2638A">
        <w:rPr>
          <w:rFonts w:ascii="Times New Roman" w:eastAsia="Times New Roman" w:hAnsi="Times New Roman" w:cs="Times New Roman"/>
          <w:sz w:val="24"/>
          <w:szCs w:val="24"/>
        </w:rPr>
        <w:t>авторской ра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бочей программы, которая рассчитана на общую учебную нагрузку в объеме </w:t>
      </w:r>
      <w:r w:rsidR="00C2638A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часов, рассчитана на общую учебную нагрузку в объеме </w:t>
      </w:r>
      <w:r w:rsidR="00C2638A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часов, в соответствии с учебным планом МБОУ «СОШ» </w:t>
      </w:r>
      <w:proofErr w:type="spellStart"/>
      <w:r w:rsidRPr="00C909E3">
        <w:rPr>
          <w:rFonts w:ascii="Times New Roman" w:eastAsia="Times New Roman" w:hAnsi="Times New Roman" w:cs="Times New Roman"/>
          <w:sz w:val="24"/>
          <w:szCs w:val="24"/>
        </w:rPr>
        <w:t>пст</w:t>
      </w:r>
      <w:proofErr w:type="spellEnd"/>
      <w:r w:rsidRPr="00C909E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909E3">
        <w:rPr>
          <w:rFonts w:ascii="Times New Roman" w:eastAsia="Times New Roman" w:hAnsi="Times New Roman" w:cs="Times New Roman"/>
          <w:sz w:val="24"/>
          <w:szCs w:val="24"/>
        </w:rPr>
        <w:t>Кажым</w:t>
      </w:r>
      <w:proofErr w:type="spellEnd"/>
      <w:r w:rsidRPr="00C909E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D1FCF" w:rsidRDefault="00BD1FCF" w:rsidP="00C909E3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102" w:type="dxa"/>
        <w:tblLook w:val="04A0" w:firstRow="1" w:lastRow="0" w:firstColumn="1" w:lastColumn="0" w:noHBand="0" w:noVBand="1"/>
      </w:tblPr>
      <w:tblGrid>
        <w:gridCol w:w="2365"/>
        <w:gridCol w:w="2366"/>
        <w:gridCol w:w="2372"/>
        <w:gridCol w:w="2366"/>
      </w:tblGrid>
      <w:tr w:rsidR="00C2638A" w:rsidTr="00814D82">
        <w:tc>
          <w:tcPr>
            <w:tcW w:w="2365" w:type="dxa"/>
          </w:tcPr>
          <w:p w:rsidR="00C2638A" w:rsidRPr="00C2638A" w:rsidRDefault="00C2638A" w:rsidP="00C2638A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2366" w:type="dxa"/>
          </w:tcPr>
          <w:p w:rsidR="00C2638A" w:rsidRPr="00C2638A" w:rsidRDefault="00C2638A" w:rsidP="00C2638A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2372" w:type="dxa"/>
          </w:tcPr>
          <w:p w:rsidR="00C2638A" w:rsidRPr="00C2638A" w:rsidRDefault="00C2638A" w:rsidP="00C2638A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учебных недель</w:t>
            </w:r>
          </w:p>
        </w:tc>
        <w:tc>
          <w:tcPr>
            <w:tcW w:w="2366" w:type="dxa"/>
          </w:tcPr>
          <w:p w:rsidR="00C2638A" w:rsidRPr="00C2638A" w:rsidRDefault="00C2638A" w:rsidP="00C2638A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часов в год</w:t>
            </w:r>
          </w:p>
        </w:tc>
      </w:tr>
      <w:tr w:rsidR="00C2638A" w:rsidTr="00814D82">
        <w:tc>
          <w:tcPr>
            <w:tcW w:w="2365" w:type="dxa"/>
          </w:tcPr>
          <w:p w:rsidR="00C2638A" w:rsidRPr="00C2638A" w:rsidRDefault="00C2638A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66" w:type="dxa"/>
          </w:tcPr>
          <w:p w:rsidR="00C2638A" w:rsidRPr="00C2638A" w:rsidRDefault="00C2638A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2" w:type="dxa"/>
          </w:tcPr>
          <w:p w:rsidR="00C2638A" w:rsidRPr="00C2638A" w:rsidRDefault="00C2638A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366" w:type="dxa"/>
          </w:tcPr>
          <w:p w:rsidR="00C2638A" w:rsidRPr="00C2638A" w:rsidRDefault="00814D82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</w:tr>
      <w:tr w:rsidR="00C2638A" w:rsidTr="00814D82">
        <w:tc>
          <w:tcPr>
            <w:tcW w:w="2365" w:type="dxa"/>
          </w:tcPr>
          <w:p w:rsidR="00C2638A" w:rsidRPr="00C2638A" w:rsidRDefault="00C2638A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366" w:type="dxa"/>
          </w:tcPr>
          <w:p w:rsidR="00C2638A" w:rsidRPr="00C2638A" w:rsidRDefault="00C2638A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2" w:type="dxa"/>
          </w:tcPr>
          <w:p w:rsidR="00C2638A" w:rsidRPr="00C2638A" w:rsidRDefault="00C2638A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366" w:type="dxa"/>
          </w:tcPr>
          <w:p w:rsidR="00C2638A" w:rsidRPr="00C2638A" w:rsidRDefault="00814D82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  <w:tr w:rsidR="00814D82" w:rsidTr="00814D82">
        <w:tc>
          <w:tcPr>
            <w:tcW w:w="7103" w:type="dxa"/>
            <w:gridSpan w:val="3"/>
          </w:tcPr>
          <w:p w:rsidR="00814D82" w:rsidRPr="00814D82" w:rsidRDefault="00814D82" w:rsidP="00814D82">
            <w:pPr>
              <w:ind w:right="1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366" w:type="dxa"/>
          </w:tcPr>
          <w:p w:rsidR="00814D82" w:rsidRPr="00814D82" w:rsidRDefault="00814D82" w:rsidP="00814D82">
            <w:pPr>
              <w:ind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</w:tr>
    </w:tbl>
    <w:p w:rsidR="00C2638A" w:rsidRDefault="00C2638A" w:rsidP="00C909E3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09E3" w:rsidRPr="00100240" w:rsidRDefault="00C909E3" w:rsidP="00C909E3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метапредметные</w:t>
      </w:r>
      <w:proofErr w:type="spellEnd"/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и предметные результаты</w:t>
      </w:r>
    </w:p>
    <w:p w:rsidR="00874158" w:rsidRPr="00874158" w:rsidRDefault="00874158" w:rsidP="00C2638A">
      <w:pPr>
        <w:spacing w:after="0" w:line="0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соответствии с требованиями к результатам освоения основной образовательной программы общего образования Федерального госу</w:t>
      </w: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 xml:space="preserve">дарственного образовательного стандарта обучение на занятиях по </w:t>
      </w:r>
      <w:r w:rsidRPr="00874158">
        <w:rPr>
          <w:rFonts w:ascii="Times New Roman" w:eastAsia="Times New Roman" w:hAnsi="Times New Roman" w:cs="Times New Roman"/>
          <w:sz w:val="24"/>
          <w:szCs w:val="24"/>
          <w:lang w:eastAsia="x-none"/>
        </w:rPr>
        <w:t>черчению</w:t>
      </w: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направлено на достижение учащимися личностных, </w:t>
      </w:r>
      <w:proofErr w:type="spellStart"/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метапредметных</w:t>
      </w:r>
      <w:proofErr w:type="spellEnd"/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 предметных результатов.</w:t>
      </w:r>
    </w:p>
    <w:p w:rsidR="00874158" w:rsidRPr="00874158" w:rsidRDefault="00874158" w:rsidP="00C2638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Личностные результаты освоения программы</w:t>
      </w:r>
    </w:p>
    <w:p w:rsidR="00874158" w:rsidRPr="00874158" w:rsidRDefault="00874158" w:rsidP="00874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отражаются в индивидуальных качествен</w:t>
      </w: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ных свойствах учащихся, которые они должны приобрести в процессе освоения учебного предмета «</w:t>
      </w:r>
      <w:r w:rsidRPr="00874158">
        <w:rPr>
          <w:rFonts w:ascii="Times New Roman" w:eastAsia="Times New Roman" w:hAnsi="Times New Roman" w:cs="Times New Roman"/>
          <w:sz w:val="24"/>
          <w:szCs w:val="24"/>
          <w:lang w:eastAsia="x-none"/>
        </w:rPr>
        <w:t>Черчение</w:t>
      </w: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»:</w:t>
      </w:r>
    </w:p>
    <w:p w:rsidR="00874158" w:rsidRPr="00874158" w:rsidRDefault="00874158" w:rsidP="0087415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 и способность </w:t>
      </w:r>
      <w:proofErr w:type="gramStart"/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саморазвитию и самообразованию на основе мо</w:t>
      </w: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тивации к обучению и познанию;</w:t>
      </w:r>
    </w:p>
    <w:p w:rsidR="00874158" w:rsidRPr="00874158" w:rsidRDefault="00874158" w:rsidP="0087415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</w:t>
      </w: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собность к осознанному выбору и построению даль</w:t>
      </w: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нейшей индивидуальной траектории образования на базе ориентировки в мире профессий и профессио</w:t>
      </w: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нальных предпочтений;</w:t>
      </w:r>
    </w:p>
    <w:p w:rsidR="00874158" w:rsidRPr="00874158" w:rsidRDefault="00874158" w:rsidP="00874158">
      <w:pPr>
        <w:widowControl w:val="0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spellStart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техники, учитывающего многообразие со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временного мира.</w:t>
      </w:r>
    </w:p>
    <w:p w:rsidR="00874158" w:rsidRPr="00874158" w:rsidRDefault="00874158" w:rsidP="00C26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741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8741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результаты освоения программы</w:t>
      </w:r>
    </w:p>
    <w:p w:rsidR="00874158" w:rsidRPr="00874158" w:rsidRDefault="00874158" w:rsidP="00874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 w:rsidRPr="0087415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Метапредметные</w:t>
      </w:r>
      <w:proofErr w:type="spellEnd"/>
      <w:r w:rsidRPr="0087415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результаты </w:t>
      </w: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характеризуют уровень </w:t>
      </w:r>
      <w:proofErr w:type="spellStart"/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универсальных способностей учащихся, проявляющихся в познавательной и практической деятельности:</w:t>
      </w:r>
    </w:p>
    <w:p w:rsidR="00874158" w:rsidRPr="00874158" w:rsidRDefault="00874158" w:rsidP="00874158">
      <w:pPr>
        <w:widowControl w:val="0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ровать, самостоятельно выбирать основания и кри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терии для классификации, устанавливать причин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но-следственные связи, строить логическое рассуж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дение, умозаключение (индуктивное, дедуктивное, по аналогии) и делать выводы.</w:t>
      </w:r>
      <w:proofErr w:type="gramEnd"/>
    </w:p>
    <w:p w:rsidR="00874158" w:rsidRPr="00874158" w:rsidRDefault="00874158" w:rsidP="00874158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:rsidR="00874158" w:rsidRPr="00874158" w:rsidRDefault="00874158" w:rsidP="00874158">
      <w:pPr>
        <w:widowControl w:val="0"/>
        <w:numPr>
          <w:ilvl w:val="0"/>
          <w:numId w:val="38"/>
        </w:numPr>
        <w:tabs>
          <w:tab w:val="left" w:pos="284"/>
        </w:tabs>
        <w:spacing w:after="0" w:line="240" w:lineRule="auto"/>
        <w:ind w:left="899" w:hanging="89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выделять общий признак двух или нескольких предметов и объяснять их сходство;</w:t>
      </w:r>
    </w:p>
    <w:p w:rsidR="00874158" w:rsidRPr="00874158" w:rsidRDefault="00874158" w:rsidP="00BD1FCF">
      <w:pPr>
        <w:widowControl w:val="0"/>
        <w:numPr>
          <w:ilvl w:val="0"/>
          <w:numId w:val="38"/>
        </w:numPr>
        <w:tabs>
          <w:tab w:val="left" w:pos="284"/>
        </w:tabs>
        <w:spacing w:after="0" w:line="240" w:lineRule="auto"/>
        <w:ind w:left="899" w:hanging="89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объединять предметы в группы по определенным признакам, сравнивать, классифицировать и обоб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щать факты;</w:t>
      </w:r>
    </w:p>
    <w:p w:rsidR="00874158" w:rsidRPr="00874158" w:rsidRDefault="00874158" w:rsidP="00BD1FCF">
      <w:pPr>
        <w:widowControl w:val="0"/>
        <w:numPr>
          <w:ilvl w:val="0"/>
          <w:numId w:val="38"/>
        </w:numPr>
        <w:tabs>
          <w:tab w:val="left" w:pos="284"/>
        </w:tabs>
        <w:spacing w:after="0" w:line="240" w:lineRule="auto"/>
        <w:ind w:left="899" w:hanging="89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строить рассуждение на основе сравнения предме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тов, выделяя при этом общие признаки;</w:t>
      </w:r>
    </w:p>
    <w:p w:rsidR="00874158" w:rsidRPr="00874158" w:rsidRDefault="00874158" w:rsidP="00874158">
      <w:pPr>
        <w:widowControl w:val="0"/>
        <w:numPr>
          <w:ilvl w:val="0"/>
          <w:numId w:val="38"/>
        </w:numPr>
        <w:tabs>
          <w:tab w:val="left" w:pos="284"/>
        </w:tabs>
        <w:spacing w:after="0" w:line="240" w:lineRule="auto"/>
        <w:ind w:left="899" w:hanging="89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излагать полученную информацию, интерпрети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руя ее в контексте решаемой задачи.</w:t>
      </w:r>
    </w:p>
    <w:p w:rsidR="00874158" w:rsidRPr="00874158" w:rsidRDefault="00874158" w:rsidP="00874158">
      <w:pPr>
        <w:widowControl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2. Умение создавать, применять и преобразовы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вать модели для решения учебных и познавательных задач.</w:t>
      </w:r>
    </w:p>
    <w:p w:rsidR="00874158" w:rsidRPr="00874158" w:rsidRDefault="00874158" w:rsidP="00874158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:rsidR="00874158" w:rsidRPr="00874158" w:rsidRDefault="00874158" w:rsidP="00874158">
      <w:pPr>
        <w:widowControl w:val="0"/>
        <w:numPr>
          <w:ilvl w:val="0"/>
          <w:numId w:val="39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создавать абстрактный или реальный образ пред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мета;</w:t>
      </w:r>
    </w:p>
    <w:p w:rsidR="00874158" w:rsidRPr="00874158" w:rsidRDefault="00874158" w:rsidP="00874158">
      <w:pPr>
        <w:widowControl w:val="0"/>
        <w:numPr>
          <w:ilvl w:val="0"/>
          <w:numId w:val="39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строить модель на основе условий задачи;</w:t>
      </w:r>
    </w:p>
    <w:p w:rsidR="00874158" w:rsidRPr="00874158" w:rsidRDefault="00874158" w:rsidP="00874158">
      <w:pPr>
        <w:widowControl w:val="0"/>
        <w:numPr>
          <w:ilvl w:val="0"/>
          <w:numId w:val="39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создавать информационные модели с выделением существенных характеристик объекта;</w:t>
      </w:r>
    </w:p>
    <w:p w:rsidR="00874158" w:rsidRPr="00874158" w:rsidRDefault="00874158" w:rsidP="00874158">
      <w:pPr>
        <w:widowControl w:val="0"/>
        <w:numPr>
          <w:ilvl w:val="0"/>
          <w:numId w:val="39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переводить сложную по составу (многоаспектную) информацию из графического представления в </w:t>
      </w:r>
      <w:proofErr w:type="gramStart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тек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стовое</w:t>
      </w:r>
      <w:proofErr w:type="gramEnd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наоборот.</w:t>
      </w:r>
    </w:p>
    <w:p w:rsidR="00874158" w:rsidRPr="00874158" w:rsidRDefault="00874158" w:rsidP="00874158">
      <w:pPr>
        <w:widowControl w:val="0"/>
        <w:numPr>
          <w:ilvl w:val="0"/>
          <w:numId w:val="34"/>
        </w:numPr>
        <w:tabs>
          <w:tab w:val="left" w:pos="284"/>
        </w:tabs>
        <w:spacing w:after="0" w:line="240" w:lineRule="auto"/>
        <w:ind w:left="280" w:hanging="28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Предмет «Черчение» тесно связан с геометрией, информатикой, географией, технологией, изобрази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тельным искусством.</w:t>
      </w:r>
      <w:proofErr w:type="gramEnd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Черчение и геометрия, особенно начертательная, имеют общий объект изучения — плоские и про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странственные объекты. Только эти предметы разви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вают пространственное воображение. Современные компьютерные методы выполнения чертежей и 3D-моделей соединяют черчение с ин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форматикой. География применяет метод проецирования «Про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екции с числовыми отметками», использует систему координат (долгота, широта) на поверхности, приме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няет понятие «уклон» - все эти понятия разрабаты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ваются в черчении и начертательной геометрии. Многие разделы дисциплины «Технология» ис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пользуют чертежи. Изобразительное искусство и черчение имеют об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щий раздел - «Технический рисунок».</w:t>
      </w:r>
    </w:p>
    <w:p w:rsidR="00874158" w:rsidRPr="00874158" w:rsidRDefault="00874158" w:rsidP="00874158">
      <w:pPr>
        <w:widowControl w:val="0"/>
        <w:numPr>
          <w:ilvl w:val="0"/>
          <w:numId w:val="34"/>
        </w:numPr>
        <w:tabs>
          <w:tab w:val="left" w:pos="284"/>
        </w:tabs>
        <w:spacing w:after="0" w:line="240" w:lineRule="auto"/>
        <w:ind w:hanging="87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мотивации к овладению культурой активного использования поисковых систем.</w:t>
      </w:r>
    </w:p>
    <w:p w:rsidR="00874158" w:rsidRPr="00874158" w:rsidRDefault="00874158" w:rsidP="00874158">
      <w:pPr>
        <w:widowControl w:val="0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</w:t>
      </w:r>
      <w:r w:rsidRPr="00874158">
        <w:rPr>
          <w:rFonts w:ascii="Times New Roman" w:eastAsia="Franklin Gothic Dem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874158" w:rsidRPr="00874158" w:rsidRDefault="00874158" w:rsidP="00874158">
      <w:pPr>
        <w:widowControl w:val="0"/>
        <w:numPr>
          <w:ilvl w:val="0"/>
          <w:numId w:val="40"/>
        </w:numPr>
        <w:tabs>
          <w:tab w:val="left" w:pos="284"/>
        </w:tabs>
        <w:spacing w:after="0" w:line="240" w:lineRule="auto"/>
        <w:ind w:hanging="7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осуществлять взаимодействие с электронными поисковыми системами;</w:t>
      </w:r>
    </w:p>
    <w:p w:rsidR="00874158" w:rsidRPr="00874158" w:rsidRDefault="00874158" w:rsidP="00874158">
      <w:pPr>
        <w:widowControl w:val="0"/>
        <w:numPr>
          <w:ilvl w:val="0"/>
          <w:numId w:val="40"/>
        </w:numPr>
        <w:tabs>
          <w:tab w:val="left" w:pos="284"/>
        </w:tabs>
        <w:spacing w:after="0" w:line="240" w:lineRule="auto"/>
        <w:ind w:hanging="72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соотносить полученные результаты поиска со сво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ей деятельностью.</w:t>
      </w:r>
    </w:p>
    <w:p w:rsidR="00874158" w:rsidRPr="00874158" w:rsidRDefault="00874158" w:rsidP="00874158">
      <w:pPr>
        <w:widowControl w:val="0"/>
        <w:numPr>
          <w:ilvl w:val="0"/>
          <w:numId w:val="34"/>
        </w:numPr>
        <w:tabs>
          <w:tab w:val="left" w:pos="284"/>
        </w:tabs>
        <w:spacing w:after="0" w:line="240" w:lineRule="auto"/>
        <w:ind w:hanging="87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ласти использования информационно-коммуника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ционных технологий (далее — ИКТ).</w:t>
      </w:r>
    </w:p>
    <w:p w:rsidR="00874158" w:rsidRPr="00874158" w:rsidRDefault="00874158" w:rsidP="00874158">
      <w:pPr>
        <w:widowControl w:val="0"/>
        <w:tabs>
          <w:tab w:val="left" w:pos="284"/>
        </w:tabs>
        <w:spacing w:after="0" w:line="240" w:lineRule="auto"/>
        <w:ind w:left="510" w:hanging="51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:rsidR="00874158" w:rsidRPr="00874158" w:rsidRDefault="00874158" w:rsidP="00874158">
      <w:pPr>
        <w:widowControl w:val="0"/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целенаправленно искать и использовать информа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ционные ресурсы, необходимые для решения учеб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и практических задач с помощью средств ИКТ;</w:t>
      </w:r>
    </w:p>
    <w:p w:rsidR="00874158" w:rsidRPr="00874158" w:rsidRDefault="00874158" w:rsidP="00874158">
      <w:pPr>
        <w:widowControl w:val="0"/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использовать компьютерные технологии для ре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шения учебных задач;</w:t>
      </w:r>
    </w:p>
    <w:p w:rsidR="00874158" w:rsidRPr="00874158" w:rsidRDefault="00874158" w:rsidP="00874158">
      <w:pPr>
        <w:widowControl w:val="0"/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создавать информационные ресурсы разного типа.</w:t>
      </w:r>
    </w:p>
    <w:p w:rsidR="00874158" w:rsidRPr="00874158" w:rsidRDefault="00874158" w:rsidP="00874158">
      <w:pPr>
        <w:widowControl w:val="0"/>
        <w:numPr>
          <w:ilvl w:val="0"/>
          <w:numId w:val="34"/>
        </w:numPr>
        <w:tabs>
          <w:tab w:val="left" w:pos="284"/>
        </w:tabs>
        <w:spacing w:after="0" w:line="240" w:lineRule="auto"/>
        <w:ind w:hanging="870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Приобретение опыта проектной деятельности.</w:t>
      </w:r>
    </w:p>
    <w:p w:rsidR="00874158" w:rsidRPr="00874158" w:rsidRDefault="00874158" w:rsidP="00874158">
      <w:pPr>
        <w:widowControl w:val="0"/>
        <w:spacing w:after="0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процессе изучения курса черчения будут осваи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ваться следующие универсальные учебные действия.</w:t>
      </w:r>
    </w:p>
    <w:p w:rsidR="00874158" w:rsidRPr="00874158" w:rsidRDefault="00874158" w:rsidP="00874158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Регулятивные УУД: </w:t>
      </w:r>
    </w:p>
    <w:p w:rsidR="00874158" w:rsidRPr="00874158" w:rsidRDefault="00874158" w:rsidP="00874158">
      <w:pPr>
        <w:widowControl w:val="0"/>
        <w:numPr>
          <w:ilvl w:val="0"/>
          <w:numId w:val="43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обу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чения, ставить и формулировать новые задачи в уче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бе и познавательной деятельности, развивать моти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вы и интересы своей познавательной деятельности.</w:t>
      </w:r>
    </w:p>
    <w:p w:rsidR="00874158" w:rsidRPr="00874158" w:rsidRDefault="00874158" w:rsidP="00874158">
      <w:pPr>
        <w:widowControl w:val="0"/>
        <w:numPr>
          <w:ilvl w:val="0"/>
          <w:numId w:val="42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целей, в том числе альтернативные, осознан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 выбирать наиболее эффективные способы реше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 учебных и познавательных задач.</w:t>
      </w:r>
    </w:p>
    <w:p w:rsidR="00874158" w:rsidRPr="00874158" w:rsidRDefault="00874158" w:rsidP="00874158">
      <w:pPr>
        <w:widowControl w:val="0"/>
        <w:numPr>
          <w:ilvl w:val="0"/>
          <w:numId w:val="42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результатами, осуществлять контроль своей дея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тельности в процессе достижения результата, опре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делять способы действий в рамках предложенных условий и требований, корректировать свои дей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ствия в соответствии с изменяющейся ситуацией.</w:t>
      </w:r>
    </w:p>
    <w:p w:rsidR="00874158" w:rsidRPr="00874158" w:rsidRDefault="00874158" w:rsidP="00874158">
      <w:pPr>
        <w:widowControl w:val="0"/>
        <w:numPr>
          <w:ilvl w:val="0"/>
          <w:numId w:val="42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задачи, собственные возможности ее решения.</w:t>
      </w:r>
    </w:p>
    <w:p w:rsidR="00874158" w:rsidRPr="00874158" w:rsidRDefault="00874158" w:rsidP="00874158">
      <w:pPr>
        <w:widowControl w:val="0"/>
        <w:numPr>
          <w:ilvl w:val="0"/>
          <w:numId w:val="42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874158" w:rsidRPr="00874158" w:rsidRDefault="00874158" w:rsidP="00874158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874158" w:rsidRPr="00874158" w:rsidRDefault="00874158" w:rsidP="00874158">
      <w:pPr>
        <w:widowControl w:val="0"/>
        <w:numPr>
          <w:ilvl w:val="0"/>
          <w:numId w:val="44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proofErr w:type="gramStart"/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щения, устанавливать аналогии, 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классифицировать, самостоятельно выбирать основания и критерии для классификации, устанавливать причинно-след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ственные связи, строить логическое рассуждение, умозаключение (индуктивное, дедуктивное, по ана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логии) и делать выводы.</w:t>
      </w:r>
      <w:proofErr w:type="gramEnd"/>
    </w:p>
    <w:p w:rsidR="00874158" w:rsidRPr="00874158" w:rsidRDefault="00874158" w:rsidP="00874158">
      <w:pPr>
        <w:widowControl w:val="0"/>
        <w:numPr>
          <w:ilvl w:val="0"/>
          <w:numId w:val="44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ных и познавательных задач.</w:t>
      </w:r>
    </w:p>
    <w:p w:rsidR="00874158" w:rsidRPr="00874158" w:rsidRDefault="00874158" w:rsidP="00874158">
      <w:pPr>
        <w:widowControl w:val="0"/>
        <w:numPr>
          <w:ilvl w:val="0"/>
          <w:numId w:val="44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Смысловое чтение.</w:t>
      </w:r>
    </w:p>
    <w:p w:rsidR="00874158" w:rsidRPr="00874158" w:rsidRDefault="00874158" w:rsidP="00874158">
      <w:pPr>
        <w:widowControl w:val="0"/>
        <w:numPr>
          <w:ilvl w:val="0"/>
          <w:numId w:val="44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ления, умение применять его в познавательной, ком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муникативной, социальной практике и профессио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нальной ориентации.</w:t>
      </w:r>
    </w:p>
    <w:p w:rsidR="00874158" w:rsidRPr="00874158" w:rsidRDefault="00874158" w:rsidP="00874158">
      <w:pPr>
        <w:widowControl w:val="0"/>
        <w:numPr>
          <w:ilvl w:val="0"/>
          <w:numId w:val="44"/>
        </w:numPr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Развитие мотивации к овладению культурой ак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тивного использования словарей и других поиско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вых систем.</w:t>
      </w:r>
    </w:p>
    <w:p w:rsidR="00874158" w:rsidRPr="00874158" w:rsidRDefault="00874158" w:rsidP="00874158">
      <w:pPr>
        <w:widowControl w:val="0"/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874158" w:rsidRPr="00874158" w:rsidRDefault="00874158" w:rsidP="00874158">
      <w:pPr>
        <w:widowControl w:val="0"/>
        <w:numPr>
          <w:ilvl w:val="0"/>
          <w:numId w:val="4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никами; работать индивидуально и в группе: нахо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дить общее решение и разрешать конфликты на ос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нове согласования позиций и учета интересов; формулировать, аргументировать и отстаивать свое мнение.</w:t>
      </w:r>
    </w:p>
    <w:p w:rsidR="00874158" w:rsidRPr="00874158" w:rsidRDefault="00874158" w:rsidP="00874158">
      <w:pPr>
        <w:widowControl w:val="0"/>
        <w:numPr>
          <w:ilvl w:val="0"/>
          <w:numId w:val="4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жения своих чувств, мыслей и потребностей для пла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нирования и регуляции своей деятельности; владе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устной и письменной речью, монологической контекстной речью.</w:t>
      </w:r>
    </w:p>
    <w:p w:rsidR="00874158" w:rsidRPr="00874158" w:rsidRDefault="00874158" w:rsidP="00874158">
      <w:pPr>
        <w:widowControl w:val="0"/>
        <w:numPr>
          <w:ilvl w:val="0"/>
          <w:numId w:val="4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 использования информационно-коммуникаци</w:t>
      </w:r>
      <w:r w:rsidRPr="008741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онных технологий (ИКТ).</w:t>
      </w:r>
    </w:p>
    <w:p w:rsidR="00874158" w:rsidRPr="00874158" w:rsidRDefault="00874158" w:rsidP="00C2638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 освоения программы</w:t>
      </w:r>
    </w:p>
    <w:p w:rsidR="00874158" w:rsidRPr="00874158" w:rsidRDefault="00874158" w:rsidP="00874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предметные образовательные результаты, достигаемые в процессе подготовки школьников в области черчения:</w:t>
      </w:r>
    </w:p>
    <w:p w:rsidR="00874158" w:rsidRPr="00874158" w:rsidRDefault="00874158" w:rsidP="00874158">
      <w:pPr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74158">
        <w:rPr>
          <w:rFonts w:ascii="Times New Roman" w:eastAsia="Calibri" w:hAnsi="Times New Roman" w:cs="Times New Roman"/>
          <w:sz w:val="24"/>
          <w:szCs w:val="24"/>
          <w:lang w:val="x-none"/>
        </w:rPr>
        <w:t>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874158" w:rsidRPr="00874158" w:rsidRDefault="00874158" w:rsidP="0087415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74158">
        <w:rPr>
          <w:rFonts w:ascii="Times New Roman" w:eastAsia="Calibri" w:hAnsi="Times New Roman" w:cs="Times New Roman"/>
          <w:sz w:val="24"/>
          <w:szCs w:val="24"/>
          <w:lang w:val="x-none"/>
        </w:rPr>
        <w:t>развитие зрительной памяти, ассоциативного мышления, статических, динамических и пространственных представлений;</w:t>
      </w:r>
    </w:p>
    <w:p w:rsidR="00874158" w:rsidRPr="00874158" w:rsidRDefault="00874158" w:rsidP="0087415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74158">
        <w:rPr>
          <w:rFonts w:ascii="Times New Roman" w:eastAsia="Calibri" w:hAnsi="Times New Roman" w:cs="Times New Roman"/>
          <w:sz w:val="24"/>
          <w:szCs w:val="24"/>
          <w:lang w:val="x-none"/>
        </w:rPr>
        <w:t>развитие визуально – пространственного мышления;</w:t>
      </w:r>
    </w:p>
    <w:p w:rsidR="00874158" w:rsidRPr="00874158" w:rsidRDefault="00874158" w:rsidP="0087415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74158">
        <w:rPr>
          <w:rFonts w:ascii="Times New Roman" w:eastAsia="Calibri" w:hAnsi="Times New Roman" w:cs="Times New Roman"/>
          <w:sz w:val="24"/>
          <w:szCs w:val="24"/>
          <w:lang w:val="x-none"/>
        </w:rPr>
        <w:t>рациональное использование чертежных инструментов;</w:t>
      </w:r>
    </w:p>
    <w:p w:rsidR="00874158" w:rsidRPr="00874158" w:rsidRDefault="00874158" w:rsidP="0087415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правил и приемов выполнения и чтения чертежей различного назначения;</w:t>
      </w:r>
    </w:p>
    <w:p w:rsidR="00874158" w:rsidRPr="00874158" w:rsidRDefault="00874158" w:rsidP="0087415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творческого мышления и формирование элементарных умений преобразования формы предметов, изменения их положения и ориентации в пространстве; </w:t>
      </w:r>
    </w:p>
    <w:p w:rsidR="00874158" w:rsidRPr="00874158" w:rsidRDefault="00874158" w:rsidP="0087415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74158">
        <w:rPr>
          <w:rFonts w:ascii="Times New Roman" w:eastAsia="Calibri" w:hAnsi="Times New Roman" w:cs="Times New Roman"/>
          <w:sz w:val="24"/>
          <w:szCs w:val="24"/>
          <w:lang w:val="x-none"/>
        </w:rPr>
        <w:t>приобретение опыта создания творческих работ с элементами конструирования, в том числе базирующихся на ИКТ;</w:t>
      </w:r>
    </w:p>
    <w:p w:rsidR="00874158" w:rsidRPr="00874158" w:rsidRDefault="00874158" w:rsidP="0087415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74158">
        <w:rPr>
          <w:rFonts w:ascii="Times New Roman" w:eastAsia="Calibri" w:hAnsi="Times New Roman" w:cs="Times New Roman"/>
          <w:sz w:val="24"/>
          <w:szCs w:val="24"/>
          <w:lang w:val="x-none"/>
        </w:rPr>
        <w:t>применение графических знаний в новой ситуации при решении задач с творческим содержанием (в том числе с элементами конструирования);</w:t>
      </w:r>
    </w:p>
    <w:p w:rsidR="00874158" w:rsidRPr="00874158" w:rsidRDefault="00874158" w:rsidP="00874158">
      <w:pPr>
        <w:numPr>
          <w:ilvl w:val="0"/>
          <w:numId w:val="3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FF0000"/>
          <w:sz w:val="24"/>
          <w:szCs w:val="24"/>
          <w:lang w:val="x-none" w:eastAsia="x-none"/>
        </w:rPr>
      </w:pPr>
      <w:r w:rsidRPr="0087415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формирование стойкого интереса к творческой деятельности.</w:t>
      </w:r>
    </w:p>
    <w:p w:rsidR="00F13485" w:rsidRPr="00874158" w:rsidRDefault="00F13485" w:rsidP="006D4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x-none" w:eastAsia="ru-RU"/>
        </w:rPr>
      </w:pPr>
    </w:p>
    <w:p w:rsidR="006D4B52" w:rsidRPr="006D4B52" w:rsidRDefault="006D4B52" w:rsidP="006D4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6D4B5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5.Содержание учебного предмета  «</w:t>
      </w:r>
      <w:r w:rsidR="00BD1FCF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Черчение</w:t>
      </w:r>
      <w:r w:rsidRPr="006D4B5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»</w:t>
      </w:r>
    </w:p>
    <w:p w:rsidR="001B2FC4" w:rsidRPr="001B2FC4" w:rsidRDefault="001B2FC4" w:rsidP="001B2FC4">
      <w:pPr>
        <w:keepNext/>
        <w:keepLines/>
        <w:widowControl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12"/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Графические изображения.</w:t>
      </w:r>
      <w:bookmarkEnd w:id="1"/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Start w:id="2" w:name="bookmark13"/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Техника выполнения чертежей и правила их оформления</w:t>
      </w:r>
      <w:bookmarkEnd w:id="2"/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Основные теоретические сведения. Углубле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сведений о графических изображениях и обла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стях их применения. Чертежи, их значение в прак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тике. Графический язык и его роль в передаче ин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формации о предметном мире и об общечеловеческом общении.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Культура черчения и техника выполнения черте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жей. Чертежные инструменты.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Применение компьютерных технологий для вы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полнения чертежей и создания 3D-моделей.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Систематизация правил оформления чертежей на основе стандартов ЕСКД: форматы, основная надпись, шрифты чертежные, линии чертежа, нанесение раз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меров, масштабы.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Практические задания. Знакомство с отдельными типами графической документации; подготовка чер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тежных инструментов, организация рабочего места; проведение различных линий; выполнение надписей чертежным шрифтом; нанесение размеров; выполне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эскиза «плоской» детали.</w:t>
      </w:r>
    </w:p>
    <w:p w:rsidR="001B2FC4" w:rsidRPr="001B2FC4" w:rsidRDefault="001B2FC4" w:rsidP="001B2FC4">
      <w:pPr>
        <w:keepNext/>
        <w:keepLines/>
        <w:widowControl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bookmark14"/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Способы построения изображений на чертежах</w:t>
      </w:r>
      <w:bookmarkEnd w:id="3"/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Основные теоретические сведения. Проеци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рование как средство графического отображения формы предмета. Центральное и параллельное прое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цирование. Проецирование отрезков, прямых и пло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ских фигур, различно расположенных относительно плоскостей проекций. Получение аксонометриче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ских проекций.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Чертежи в системе прямоугольных проекций.</w:t>
      </w:r>
      <w:r w:rsidRPr="001B2FC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Прямоугольное проецирование на одну, две и три плоскости проекций. Сравнительный анализ проек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ционных изображений.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Изображения на технических чертежах: виды и их названия, местные виды, необходимое количе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ство видов на чертеже.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Аксонометрическая проекция. Технический ри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сунок.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Практические задания. Сравнение изображе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ний (нахождение чертежей предметов по их наг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лядным изображениям); указание направлений проецирования для получения проекций предмета; нахождение правильно выполненных видов детали по наглядному изображению; выполнение черте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жа предмета по модульной сетке; выполнение моде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лей (моделирование) деталей и предметов по чер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тежу.</w:t>
      </w:r>
    </w:p>
    <w:p w:rsidR="001B2FC4" w:rsidRPr="001B2FC4" w:rsidRDefault="001B2FC4" w:rsidP="001B2FC4">
      <w:pPr>
        <w:keepNext/>
        <w:keepLines/>
        <w:widowControl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Чертежи, технические рисунки и эскизы предметов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Основные теоретические сведения. Проек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ции элементов фигур на чертежах: изображения на чертеже вершин, ребер и граней предмета как носи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телей графической информации.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Прямоугольные проекции и технические рисунки многогранников и тел вращения. Выявление объема предмета на техническом рисунке. Развертки по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верхностей некоторых тел.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Проекции точек на поверхностях геометрических тел и предметов.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Анализ геометрической формы предмета.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Построение чертежей предметов на основе анали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за их геометрической формы. Нанесение размеров на чертежах с учетом формы предмета, использование условных знаков.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Графическое отображение и чтение геометриче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ской информации о предмете. Анализ графического</w:t>
      </w:r>
      <w:r w:rsidRPr="001B2FC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состава изображений.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Графические (геометрические) построения: де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ление отрезка, угла и окружности на равные части; построение сопряжений.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Чтение чертежей и других графических изобра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жений. Последовательность чтения чертежей дета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лей на основе анализа формы и их пространственно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 расположения.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Эскизы деталей, последовательность их выполне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ния.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Практические задания. </w:t>
      </w:r>
      <w:proofErr w:type="gramStart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Нахождение на чертеже предмета проекций точек, прямых и плоских фигур; построение чертежей, аксонометрических проекций и технических рисунков основных геометрических тел; нахождение проекций точек, лежащих на по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верхности предмета; анализ геометрической формы предмета по чертежу; выполнение технических ри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сунков и эскизов деталей; выполнение чертежа дета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 по ее описанию; анализ содержания информации, представленной на графических изображениях.</w:t>
      </w:r>
      <w:proofErr w:type="gramEnd"/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Деление отрезков и окружности на равные части; построение сопряжений; выполнение чертежей дета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лей с геометрическими построениями; построение орнаментов и др.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Сравнение изображений; нахождение элементов деталей на чертеже и на наглядном изображении; анализ геометрической формы деталей; устное чте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ние чертежа по вопросам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и по заданному плану.</w:t>
      </w:r>
    </w:p>
    <w:p w:rsidR="001B2FC4" w:rsidRPr="001B2FC4" w:rsidRDefault="001B2FC4" w:rsidP="001B2FC4">
      <w:pPr>
        <w:keepNext/>
        <w:keepLines/>
        <w:widowControl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Основы компьютерной графики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Основные теоретические сведения. Применение компьютерных технологий выполнения графичес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ких работ. Возможности компьютерной графики.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D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 3D- технологии проектирования. Система трех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мерного моделирования КОМПАС-3D. Типы докумен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тов в программе КОМПАС, их создание, сохранение. Управление окнами документов.</w:t>
      </w:r>
      <w:r w:rsidRPr="001B2FC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Управление отобра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жением документа в окне. Основы плоской графики в системе КОМПАС. Создание чертежа, нанесение размеров. Основы твердотельного моделирования.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Практические задания. Работа в системе КО</w:t>
      </w:r>
      <w:proofErr w:type="gramStart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М-</w:t>
      </w:r>
      <w:proofErr w:type="gramEnd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ПАС-3D. Создание и сохранение документа. Управ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ление окнами документов, отображением документа в окне. Создание чертежа, нанесение на него разме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ров. Построение изображений деталей с помощью системы КОМПАС. Построение твердотельных моде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лей. Построение эскизов деталей модели, редактиро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вание деталей. Построение 3D-моделей деталей.</w:t>
      </w:r>
    </w:p>
    <w:p w:rsidR="001B2FC4" w:rsidRPr="001B2FC4" w:rsidRDefault="001B2FC4" w:rsidP="001B2FC4">
      <w:pPr>
        <w:keepNext/>
        <w:keepLines/>
        <w:widowControl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Построение чертежей, содержащих сечения и разрезы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Основные теоретические сведения. Сечения. Назначение сечений. Получение сечений. Размеще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и обозначение сечений на чертеже. Графические обозначения материалов в сечениях.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Разрезы. Назначение разрезов как средства полу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чения информации о внутренней форме и устройстве детали и изделия. Название и обозначение разрезов. Местные разрезы.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Соединение на чертеже вида и разреза. Соедине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части вида и части разреза. Соединение полови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 вида и половины разреза.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Некоторые особые случаи применения разрезов: изображение тонких стенок и спиц на разрезах.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Условности, упрощения и обозначения на черте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жах деталей. Выбор главного изображения. Непол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ные изображения. Дополнительные виды. Текстовая и знаковая информация на чертежах.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Практические задания. Выполнение эскизов и чертежей деталей с использованием сечений; выпол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нение эскизов и чертежей деталей с применением разрезов; чтение чертежей, содержащих разрезы;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анесение на чер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тежах проекций точек,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</w:r>
      <w:r w:rsidRPr="001B2FC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расположен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ных на поверхности предмета; </w:t>
      </w:r>
      <w:proofErr w:type="spellStart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дочерчивание</w:t>
      </w:r>
      <w:proofErr w:type="spellEnd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изобра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жений деталей, содержащих разрезы; выполнение чертежей деталей с использованием местных разре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зов; построение отсутствующих видов детали с при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менением необходимых разрезов.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Чтение чертежей с условностями, упрощениями и другой графической информацией о предмете.</w:t>
      </w:r>
    </w:p>
    <w:p w:rsidR="001B2FC4" w:rsidRPr="001B2FC4" w:rsidRDefault="001B2FC4" w:rsidP="001B2FC4">
      <w:pPr>
        <w:keepNext/>
        <w:keepLines/>
        <w:widowControl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bookmark18"/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Чертежи сборочных единиц</w:t>
      </w:r>
      <w:bookmarkEnd w:id="4"/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Основные теоретические сведения. Гра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фическое отображение и чтение технической ин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формации о соединении деталей и сборочных еди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ницах. Виды соединений деталей. Изображение болтовых, шпилечных, винтовых и других соеди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нений.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Изображение и обозначение резьбы на чертежах. Углубление сведений о сборочных чертежах, назна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чении и содержании чертежей сборочных единиц. Чтение сборочных чертежей. </w:t>
      </w:r>
      <w:proofErr w:type="spellStart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Деталирование</w:t>
      </w:r>
      <w:proofErr w:type="spellEnd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Практические задания. Изучение чертежей раз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личных соединений деталей; выполнение эскиза од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ного из резьбовых соединений деталей; чтение черте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жей, содержащих изображения сборочных единиц; выполнение эскизов или чертежей деталей по задан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ному сборочному чертежу (</w:t>
      </w:r>
      <w:proofErr w:type="spellStart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деталирование</w:t>
      </w:r>
      <w:proofErr w:type="spellEnd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).</w:t>
      </w:r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Чтение чертежей деталей, имеющих резьбу на на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ружной и внутренней </w:t>
      </w:r>
      <w:proofErr w:type="gramStart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поверхностях</w:t>
      </w:r>
      <w:proofErr w:type="gramEnd"/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 выполнение эскизов простейших деталей с изображением резь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бы, обозначение резьбы.</w:t>
      </w:r>
    </w:p>
    <w:p w:rsidR="001B2FC4" w:rsidRPr="001B2FC4" w:rsidRDefault="001B2FC4" w:rsidP="001B2FC4">
      <w:pPr>
        <w:keepNext/>
        <w:keepLines/>
        <w:widowControl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bookmark19"/>
      <w:r w:rsidRPr="001B2F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Строительные чертежи</w:t>
      </w:r>
      <w:bookmarkEnd w:id="5"/>
    </w:p>
    <w:p w:rsidR="001B2FC4" w:rsidRPr="001B2FC4" w:rsidRDefault="001B2FC4" w:rsidP="001B2FC4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Основные теоретические сведения. Назначение строительных чертежей. Изображения на строи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тельных чертежах: фасад, план, разрез. Масштабы строительных чертежей. Размеры на строительных</w:t>
      </w:r>
      <w:r w:rsidRPr="001B2FC4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чертежах. Условные изображения на строительных чертежах: оконные и дверные проемы, лестничные клетки, отопительные устройства, санитарно-техни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ческое оборудование. Порядок чтения строительных чертежей.</w:t>
      </w:r>
    </w:p>
    <w:p w:rsidR="00094925" w:rsidRDefault="001B2FC4" w:rsidP="00814D8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Практические задания. Изучение строительных чертежей. Чтение строительных чертежей с услов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ными изображениями. Чтение масштабов на строи</w:t>
      </w:r>
      <w:r w:rsidRPr="001B2FC4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тельных чертежах.</w:t>
      </w: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94925" w:rsidRDefault="0009492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542977" w:rsidRDefault="00542977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sectPr w:rsidR="00542977" w:rsidSect="005429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0240" w:rsidRDefault="00FE107F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E10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6. Тематическое  планирование.</w:t>
      </w:r>
    </w:p>
    <w:p w:rsidR="003403B2" w:rsidRDefault="003403B2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851"/>
        <w:gridCol w:w="4677"/>
        <w:gridCol w:w="7371"/>
      </w:tblGrid>
      <w:tr w:rsidR="00094925" w:rsidRPr="00094925" w:rsidTr="00814D82">
        <w:trPr>
          <w:trHeight w:val="644"/>
        </w:trPr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№/</w:t>
            </w:r>
            <w:proofErr w:type="gramStart"/>
            <w:r w:rsidRPr="00094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Основные виды учебной деятельности </w:t>
            </w:r>
            <w:proofErr w:type="gramStart"/>
            <w:r w:rsidRPr="000949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класс  </w:t>
            </w: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час</w:t>
            </w:r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изображения. Техника выполнения чертежей и правила их оформления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Техника вы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полнения чертежей и правила их оформления 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Чертежные инструменты, материа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лы и принадлежности. Организация рабочего места. Правила оформле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ния чертежей.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работы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«Линии чертежа»; «Выполнение чертежа детали по по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ловине изображения»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 Выполнение заданий на распознавание назначений линий чертежа разных ти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пов.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Построение линий различного вида с помощью чертежных инструментов</w:t>
            </w:r>
          </w:p>
        </w:tc>
      </w:tr>
      <w:tr w:rsidR="00094925" w:rsidRPr="00094925" w:rsidTr="00814D82">
        <w:trPr>
          <w:trHeight w:val="1880"/>
        </w:trPr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Чертежи в системе пря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моугольных проекций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Проецирование. Прямоугольное проецирование. Расположение ви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дов на чертеже. Местные виды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пространственных представлений. Выполнение графических заданий. Работа с информацией (с текстом учеб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ника и дополнительной литературой). Построение одной проекции предмета по наглядному изображению. Построение проекций предмета. Решение задач на </w:t>
            </w:r>
            <w:proofErr w:type="spellStart"/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дочерчивание</w:t>
            </w:r>
            <w:proofErr w:type="spellEnd"/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проек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ций, сравнение изображений, проведе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 отсутствующих на чертеже линий. Выполнение чертежей деталей</w:t>
            </w:r>
          </w:p>
        </w:tc>
      </w:tr>
      <w:tr w:rsidR="00094925" w:rsidRPr="00094925" w:rsidTr="00814D82">
        <w:trPr>
          <w:trHeight w:val="276"/>
        </w:trPr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Аксономе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трические проекции. Техниче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ский рису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нок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Получение аксонометрических про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екций. Построение аксонометриче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ских проекций. Аксонометриче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ские проекции предметов, имею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щих круглые поверхности. Технический рисунок</w:t>
            </w:r>
          </w:p>
        </w:tc>
        <w:tc>
          <w:tcPr>
            <w:tcW w:w="7371" w:type="dxa"/>
            <w:vAlign w:val="center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 Построение аксонометрических проек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ций.</w:t>
            </w: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технических рисунков деталей</w:t>
            </w:r>
          </w:p>
        </w:tc>
      </w:tr>
      <w:tr w:rsidR="00094925" w:rsidRPr="00094925" w:rsidTr="00814D82">
        <w:trPr>
          <w:trHeight w:val="276"/>
        </w:trPr>
        <w:tc>
          <w:tcPr>
            <w:tcW w:w="15417" w:type="dxa"/>
            <w:gridSpan w:val="5"/>
          </w:tcPr>
          <w:p w:rsidR="00094925" w:rsidRPr="00094925" w:rsidRDefault="00094925" w:rsidP="0009492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Чертежи, технические рисунки и эскизы предметов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Century Schoolbook" w:eastAsia="Times New Roman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Чтение и выполнение чертежей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геометрической формы предмета. Чертежи и аксонометри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ческие проекции геометрических тел. Проекции вершин, ребер и граней предмета. Порядок постро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ения изображений на чертежах. Нанесение размеров с учетом фор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мы предмета. Геометрические по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строения, необходимые при выпол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нении чертежей. Чертежи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развер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ток поверхностей геометрических тел. Порядок чтения чертежей де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талей.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работы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«Построение чертежа аксонометрической проекции детали»; «Построе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 третьего вида по двум данным»; «Выполнение чертежа детали с ис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пользованием геометрических по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строений»; «Выполнение чертежа предмета с преобразованием его формы»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Выполнение заданий на развитие про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 Анализ геометрической формы детали. Построение недостающих проекций то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чек и линий на поверхности детали. Построение третьего вида детали. Нанесение размеров на чертеже. Деление окружности на 3, 4, 6 равных частей, построение сопряжений.</w:t>
            </w:r>
            <w:r w:rsidRPr="000949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Чтение чертежей деталей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tabs>
                <w:tab w:val="center" w:pos="2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  <w:t>5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Century Schoolbook" w:eastAsia="Times New Roman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t>Эскизы и технические рисунки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эскизов деталей.</w:t>
            </w:r>
            <w:r w:rsidRPr="000949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 сведений о способах проецирования.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Lucida Sans Unicode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работы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0949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«Выполнение эскиза и технического</w:t>
            </w:r>
            <w:r w:rsidRPr="000949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рисунка детали с натуры»; «Выполнение эскиза детали с элементами конструирования»; «Выполнение чертежа предмета по аксонометрической проекции»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пространственных представлений. Выполнение графических заданий.</w:t>
            </w:r>
            <w:r w:rsidRPr="000949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информацией (с текстом учебника и дополнительной литературой).</w:t>
            </w:r>
            <w:r w:rsidRPr="0009492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эскизов деталей</w:t>
            </w:r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Основы компьютерной графики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Компьютер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ные технологии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Применение компьютерных техно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логий выполнения графических ра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бот. Система трехмерного моделиро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вания КОМПАС-ЗБ. Основы пло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ской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(2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графики в системе КОМПАС. Знакомство с основами твердотельного моделирования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информацией (с текстом учеб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 Владение основными методами, спосо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бами и средствами получения, хране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ния, переработки графической инфор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мации.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навыков работы с компьюте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ром как средством управления инфор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мацией</w:t>
            </w:r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класс </w:t>
            </w: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Проецирование, способы проецирования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 спосо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бов    проец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ирования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метода проецирования на три плоскости проекций. Определение названий геометрических тел по их графическому изображению. Повторение порядка чтения чертежа. Повторение правил</w:t>
            </w:r>
          </w:p>
          <w:p w:rsidR="00094925" w:rsidRPr="00094925" w:rsidRDefault="00094925" w:rsidP="000949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оформления и выполнения чертежа, нанесения размеров. Построение изометри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ческой проекции детали по её чертежу. Геометрический ана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лиз формы предмета.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Выполнение заданий на развитие про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ника и дополнительной литературой). Построение проекций предмета. </w:t>
            </w: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Нанесение размеров на чертеже. Анализ геометрической формы детали.</w:t>
            </w:r>
            <w:r w:rsidRPr="000949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Чтение чертежей деталей</w:t>
            </w:r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Построение чертежей, содержащих сечения и разрезы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Сечения и разрезы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сведения о сечениях и разре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зах. Назначение сечений. Правила выполнения сечений. Назначение</w:t>
            </w: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разрезов. Правила выполнения раз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резов. Соединение вида и разреза. Тонкие стенки и спицы на разрезе. Другие сведения о разрезах и сечениях.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работы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«Эскиз детали с выполнением сечений»; «Эскиз детали с выполнением необходимого разреза»; «Чертеж детали с применением раз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реза»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</w:t>
            </w: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информацией (с текстом учебника и дополнительной литера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турой).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сечений. Выполнение разрезов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 необхо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димого ко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личества изображе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ний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Выбор количества изображений и главного изображения. Условности и упрощения на чертежах. </w:t>
            </w: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Графическая работа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«Эскиз детали с натуры»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учебника и дополнительной литера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турой). Определение необходимого количества изображений. Выбор главного изображения</w:t>
            </w:r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Чертежи сборочных единиц</w:t>
            </w:r>
          </w:p>
        </w:tc>
      </w:tr>
      <w:tr w:rsidR="00094925" w:rsidRPr="00094925" w:rsidTr="00814D82">
        <w:trPr>
          <w:trHeight w:val="274"/>
        </w:trPr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Сборочные чертежи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Общие сведения о соединениях де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талей.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Изображения и обозначение резьбы. Чертежи болтовых и шпилечных со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единений. Чертежи шпоночных и штифтовых соединений. Общие сведения о сбо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рочных чертежах изделий. Порядок чтения сборочных чертежей. Условности и упрощения на сбороч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ных чертежах. Понятие о </w:t>
            </w:r>
            <w:proofErr w:type="spellStart"/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деталировании</w:t>
            </w:r>
            <w:proofErr w:type="spellEnd"/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Графические работы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«Чертеж болтового или шпилечного соединения»; « </w:t>
            </w:r>
            <w:proofErr w:type="spellStart"/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Деталирование</w:t>
            </w:r>
            <w:proofErr w:type="spellEnd"/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сборочного чер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тежа»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Выполнение заданий на развитие про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Выполнение графических заданий. Работа с информацией (с текстом учеб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Изучение общих сведений о соединени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ях деталей. Изучение изображения и обозначения резьбы. Выполнение чертежей болтовых и шпи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лечных соединений. Чтение чертежей шпоночных и штифто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вых соединений. Чтение сборочных чертежей. </w:t>
            </w:r>
            <w:proofErr w:type="spellStart"/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Деталирование</w:t>
            </w:r>
            <w:proofErr w:type="spellEnd"/>
          </w:p>
        </w:tc>
      </w:tr>
      <w:tr w:rsidR="00094925" w:rsidRPr="00094925" w:rsidTr="00814D82">
        <w:tc>
          <w:tcPr>
            <w:tcW w:w="15417" w:type="dxa"/>
            <w:gridSpan w:val="5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Century Schoolbook" w:eastAsia="Times New Roman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Строительные чертежи</w:t>
            </w:r>
          </w:p>
        </w:tc>
      </w:tr>
      <w:tr w:rsidR="00094925" w:rsidRPr="00094925" w:rsidTr="00814D82">
        <w:tc>
          <w:tcPr>
            <w:tcW w:w="675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Чтение строитель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ных черте</w:t>
            </w: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жей</w:t>
            </w:r>
          </w:p>
        </w:tc>
        <w:tc>
          <w:tcPr>
            <w:tcW w:w="851" w:type="dxa"/>
          </w:tcPr>
          <w:p w:rsidR="00094925" w:rsidRPr="00094925" w:rsidRDefault="00094925" w:rsidP="00094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7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особенности строитель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ных чертежей. Условные изображе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ния на строительных чертежах. Порядок чтения строительных чертежей.</w:t>
            </w:r>
          </w:p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Графическая работа</w:t>
            </w:r>
            <w:r w:rsidRPr="000949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094925" w:rsidRPr="00094925" w:rsidRDefault="00094925" w:rsidP="00094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«Выполнение чертежей деталей по сборочному чертежу»</w:t>
            </w:r>
          </w:p>
        </w:tc>
        <w:tc>
          <w:tcPr>
            <w:tcW w:w="7371" w:type="dxa"/>
          </w:tcPr>
          <w:p w:rsidR="00094925" w:rsidRPr="00094925" w:rsidRDefault="00094925" w:rsidP="00094925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4925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на развитие про</w:t>
            </w:r>
            <w:r w:rsidRPr="00094925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странственных представлений. Работа с информацией (с текстом учеб</w:t>
            </w:r>
            <w:r w:rsidRPr="00094925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ника и дополнительной литературой). Чтение условных изображений на стро</w:t>
            </w:r>
            <w:r w:rsidRPr="00094925">
              <w:rPr>
                <w:rFonts w:ascii="Century Schoolbook" w:eastAsia="Arial Unicode MS" w:hAnsi="Century Schoolbook" w:cs="Century Schoolbook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ительных чертежах. Чтение строительных чертежей</w:t>
            </w:r>
          </w:p>
        </w:tc>
      </w:tr>
    </w:tbl>
    <w:p w:rsidR="001B2FC4" w:rsidRDefault="001B2FC4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977" w:rsidRDefault="00542977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42977" w:rsidSect="0054297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403B2" w:rsidRDefault="003403B2" w:rsidP="00340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lastRenderedPageBreak/>
        <w:t>7.</w:t>
      </w:r>
      <w:r w:rsidR="00586C6D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 xml:space="preserve"> </w:t>
      </w: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Учебно – методическое и материально – техническое</w:t>
      </w:r>
    </w:p>
    <w:p w:rsidR="003403B2" w:rsidRPr="003403B2" w:rsidRDefault="003403B2" w:rsidP="00340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обеспечение  образовательного  процесса.</w:t>
      </w:r>
    </w:p>
    <w:p w:rsidR="003403B2" w:rsidRPr="003403B2" w:rsidRDefault="003403B2" w:rsidP="003403B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03B2" w:rsidRDefault="00315264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3403B2"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пособия:</w:t>
      </w:r>
    </w:p>
    <w:p w:rsidR="009E19F9" w:rsidRPr="00814D82" w:rsidRDefault="009E19F9" w:rsidP="009E1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1.Карточки-задания по черчению. </w:t>
      </w:r>
      <w:proofErr w:type="spellStart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Е.А.Василенко</w:t>
      </w:r>
      <w:proofErr w:type="spellEnd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Е.Т.Жукова</w:t>
      </w:r>
      <w:proofErr w:type="spellEnd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. 1988г.</w:t>
      </w:r>
    </w:p>
    <w:p w:rsidR="009E19F9" w:rsidRDefault="009E19F9" w:rsidP="009E1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E19F9">
        <w:rPr>
          <w:rFonts w:ascii="Times New Roman" w:hAnsi="Times New Roman" w:cs="Times New Roman"/>
          <w:sz w:val="24"/>
          <w:szCs w:val="24"/>
        </w:rPr>
        <w:t>Черчение</w:t>
      </w:r>
      <w:proofErr w:type="gramStart"/>
      <w:r w:rsidRPr="009E19F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19F9">
        <w:rPr>
          <w:rFonts w:ascii="Times New Roman" w:hAnsi="Times New Roman" w:cs="Times New Roman"/>
          <w:sz w:val="24"/>
          <w:szCs w:val="24"/>
        </w:rPr>
        <w:t xml:space="preserve"> Методическое пособие к учебнику А.Д. </w:t>
      </w:r>
      <w:proofErr w:type="spellStart"/>
      <w:r w:rsidRPr="009E19F9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Pr="009E19F9">
        <w:rPr>
          <w:rFonts w:ascii="Times New Roman" w:hAnsi="Times New Roman" w:cs="Times New Roman"/>
          <w:sz w:val="24"/>
          <w:szCs w:val="24"/>
        </w:rPr>
        <w:t xml:space="preserve">, В.Н. Виноградова, И.С. </w:t>
      </w:r>
      <w:proofErr w:type="spellStart"/>
      <w:r w:rsidRPr="009E19F9">
        <w:rPr>
          <w:rFonts w:ascii="Times New Roman" w:hAnsi="Times New Roman" w:cs="Times New Roman"/>
          <w:sz w:val="24"/>
          <w:szCs w:val="24"/>
        </w:rPr>
        <w:t>Вышнепольского</w:t>
      </w:r>
      <w:proofErr w:type="spellEnd"/>
      <w:r w:rsidRPr="009E19F9">
        <w:rPr>
          <w:rFonts w:ascii="Times New Roman" w:hAnsi="Times New Roman" w:cs="Times New Roman"/>
          <w:sz w:val="24"/>
          <w:szCs w:val="24"/>
        </w:rPr>
        <w:t xml:space="preserve"> «Черчение. 9 класс»</w:t>
      </w:r>
      <w:proofErr w:type="gramStart"/>
      <w:r w:rsidRPr="009E19F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19F9">
        <w:rPr>
          <w:rFonts w:ascii="Times New Roman" w:hAnsi="Times New Roman" w:cs="Times New Roman"/>
          <w:sz w:val="24"/>
          <w:szCs w:val="24"/>
        </w:rPr>
        <w:t xml:space="preserve"> 9 класс / В.Н. Виноградов, В.И. </w:t>
      </w:r>
      <w:proofErr w:type="spellStart"/>
      <w:r w:rsidRPr="009E19F9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Pr="009E19F9">
        <w:rPr>
          <w:rFonts w:ascii="Times New Roman" w:hAnsi="Times New Roman" w:cs="Times New Roman"/>
          <w:sz w:val="24"/>
          <w:szCs w:val="24"/>
        </w:rPr>
        <w:t xml:space="preserve">. — Москва: АСТ: </w:t>
      </w:r>
      <w:proofErr w:type="spellStart"/>
      <w:r w:rsidRPr="009E19F9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9E19F9">
        <w:rPr>
          <w:rFonts w:ascii="Times New Roman" w:hAnsi="Times New Roman" w:cs="Times New Roman"/>
          <w:sz w:val="24"/>
          <w:szCs w:val="24"/>
        </w:rPr>
        <w:t>, 2015.</w:t>
      </w:r>
      <w:r>
        <w:rPr>
          <w:rFonts w:ascii="Times New Roman" w:hAnsi="Times New Roman" w:cs="Times New Roman"/>
          <w:sz w:val="24"/>
          <w:szCs w:val="24"/>
        </w:rPr>
        <w:t>(электронный вариант)</w:t>
      </w:r>
    </w:p>
    <w:p w:rsidR="009E19F9" w:rsidRDefault="009E19F9" w:rsidP="009E1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демонст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рационных</w:t>
      </w:r>
      <w:r>
        <w:rPr>
          <w:rFonts w:ascii="Times New Roman" w:hAnsi="Times New Roman" w:cs="Times New Roman"/>
          <w:sz w:val="24"/>
          <w:szCs w:val="24"/>
        </w:rPr>
        <w:t xml:space="preserve"> таблиц по темам курса.</w:t>
      </w:r>
    </w:p>
    <w:p w:rsidR="009E19F9" w:rsidRPr="003403B2" w:rsidRDefault="009E19F9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03B2" w:rsidRPr="00F13485" w:rsidRDefault="003403B2" w:rsidP="00F134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4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УМК:</w:t>
      </w:r>
    </w:p>
    <w:p w:rsidR="009E19F9" w:rsidRDefault="003403B2" w:rsidP="009E1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9E19F9" w:rsidRPr="009E19F9">
        <w:rPr>
          <w:rFonts w:ascii="Petersburg-Regular" w:hAnsi="Petersburg-Regular" w:cs="Petersburg-Regular"/>
          <w:sz w:val="20"/>
          <w:szCs w:val="20"/>
        </w:rPr>
        <w:t xml:space="preserve"> </w:t>
      </w:r>
      <w:r w:rsidR="009E19F9" w:rsidRPr="009E19F9">
        <w:rPr>
          <w:rFonts w:ascii="Times New Roman" w:hAnsi="Times New Roman" w:cs="Times New Roman"/>
          <w:sz w:val="24"/>
          <w:szCs w:val="24"/>
        </w:rPr>
        <w:t>Черчение. 9 класс</w:t>
      </w:r>
      <w:proofErr w:type="gramStart"/>
      <w:r w:rsidR="009E19F9" w:rsidRPr="009E19F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E19F9" w:rsidRPr="009E19F9">
        <w:rPr>
          <w:rFonts w:ascii="Times New Roman" w:hAnsi="Times New Roman" w:cs="Times New Roman"/>
          <w:sz w:val="24"/>
          <w:szCs w:val="24"/>
        </w:rPr>
        <w:t xml:space="preserve"> учебник для общеобразовательных организаций / А. Д. Ботвинников, В. Н. Виноградов, И. С. </w:t>
      </w:r>
      <w:proofErr w:type="spellStart"/>
      <w:r w:rsidR="009E19F9" w:rsidRPr="009E19F9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="009E19F9" w:rsidRPr="009E19F9">
        <w:rPr>
          <w:rFonts w:ascii="Times New Roman" w:hAnsi="Times New Roman" w:cs="Times New Roman"/>
          <w:sz w:val="24"/>
          <w:szCs w:val="24"/>
        </w:rPr>
        <w:t>. М.</w:t>
      </w:r>
      <w:proofErr w:type="gramStart"/>
      <w:r w:rsidR="009E19F9" w:rsidRPr="009E19F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E19F9" w:rsidRPr="009E19F9">
        <w:rPr>
          <w:rFonts w:ascii="Times New Roman" w:hAnsi="Times New Roman" w:cs="Times New Roman"/>
          <w:sz w:val="24"/>
          <w:szCs w:val="24"/>
        </w:rPr>
        <w:t xml:space="preserve"> Дрофа ; </w:t>
      </w:r>
      <w:proofErr w:type="spellStart"/>
      <w:r w:rsidR="009E19F9" w:rsidRPr="009E19F9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9E19F9" w:rsidRPr="009E19F9">
        <w:rPr>
          <w:rFonts w:ascii="Times New Roman" w:hAnsi="Times New Roman" w:cs="Times New Roman"/>
          <w:sz w:val="24"/>
          <w:szCs w:val="24"/>
        </w:rPr>
        <w:t>, 2018.</w:t>
      </w:r>
      <w:r w:rsidR="009E19F9"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9E19F9" w:rsidRDefault="009E19F9" w:rsidP="009E1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403B2" w:rsidRPr="00315264" w:rsidRDefault="003403B2" w:rsidP="009E19F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технических средств обучения</w:t>
      </w:r>
      <w:proofErr w:type="gramStart"/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315264" w:rsidRPr="00315264" w:rsidRDefault="00315264" w:rsidP="003152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на базе О</w:t>
      </w:r>
      <w:proofErr w:type="gramStart"/>
      <w:r w:rsidRPr="003152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52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19F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03B2" w:rsidRPr="009E19F9" w:rsidRDefault="003403B2" w:rsidP="003152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доска.</w:t>
      </w:r>
    </w:p>
    <w:p w:rsidR="009E19F9" w:rsidRPr="003403B2" w:rsidRDefault="009E19F9" w:rsidP="009E19F9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FC4" w:rsidRDefault="00315264" w:rsidP="001B2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15264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8.</w:t>
      </w:r>
      <w:r w:rsidRPr="00315264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 xml:space="preserve"> Планируемые результаты изу</w:t>
      </w:r>
      <w:r w:rsidR="001B2FC4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чения учебного предмета, курса.</w:t>
      </w:r>
    </w:p>
    <w:p w:rsidR="00BD1FCF" w:rsidRDefault="00BD1FCF" w:rsidP="001B2F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5AD" w:rsidRPr="001B2FC4" w:rsidRDefault="002605AD" w:rsidP="001B2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</w:t>
      </w:r>
      <w:r w:rsidR="00874158">
        <w:rPr>
          <w:rFonts w:ascii="Times New Roman" w:eastAsia="Calibri" w:hAnsi="Times New Roman" w:cs="Times New Roman"/>
          <w:sz w:val="24"/>
          <w:szCs w:val="24"/>
        </w:rPr>
        <w:t>учебного предмета «Черчение»</w:t>
      </w:r>
      <w:r w:rsidRPr="002605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74158" w:rsidRPr="002605AD" w:rsidRDefault="00874158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807"/>
      </w:tblGrid>
      <w:tr w:rsidR="00874158" w:rsidRPr="00874158" w:rsidTr="00814D82">
        <w:tc>
          <w:tcPr>
            <w:tcW w:w="7676" w:type="dxa"/>
          </w:tcPr>
          <w:p w:rsidR="00874158" w:rsidRPr="00874158" w:rsidRDefault="00874158" w:rsidP="00874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7676" w:type="dxa"/>
          </w:tcPr>
          <w:p w:rsidR="00874158" w:rsidRPr="00874158" w:rsidRDefault="00874158" w:rsidP="00874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874158" w:rsidRPr="00874158" w:rsidTr="00814D82">
        <w:trPr>
          <w:trHeight w:val="274"/>
        </w:trPr>
        <w:tc>
          <w:tcPr>
            <w:tcW w:w="7676" w:type="dxa"/>
          </w:tcPr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spacing w:after="0" w:line="240" w:lineRule="auto"/>
              <w:ind w:left="284" w:right="200" w:hanging="28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выбирать рациональные графические средства отображения информации о предметах;</w:t>
            </w:r>
          </w:p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spacing w:after="0" w:line="240" w:lineRule="auto"/>
              <w:ind w:left="284" w:right="200" w:hanging="28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выполнять чертежи (как вручную, так и с помо</w:t>
            </w: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щью 2D-графики) и эскизы, состоящие из нескольких проекций, технические рисунки, другие изобра</w:t>
            </w: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жения изделий;</w:t>
            </w:r>
          </w:p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tabs>
                <w:tab w:val="left" w:pos="284"/>
              </w:tabs>
              <w:spacing w:after="0" w:line="240" w:lineRule="auto"/>
              <w:ind w:left="284" w:right="300" w:hanging="28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производить анализ геометрической формы пред</w:t>
            </w: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мета по чертежу;</w:t>
            </w:r>
          </w:p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tabs>
                <w:tab w:val="left" w:pos="284"/>
              </w:tabs>
              <w:spacing w:after="0" w:line="240" w:lineRule="auto"/>
              <w:ind w:left="284" w:right="300" w:hanging="28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получать необходимые сведения об изделии по его изображению (читать чертеж);</w:t>
            </w:r>
          </w:p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tabs>
                <w:tab w:val="left" w:pos="284"/>
              </w:tabs>
              <w:spacing w:after="0" w:line="240" w:lineRule="auto"/>
              <w:ind w:left="284" w:right="300" w:hanging="284"/>
              <w:jc w:val="both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приобретенные знания и умения в качестве сре</w:t>
            </w:r>
            <w:proofErr w:type="gramStart"/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афического языка в школьной практике и повседневной жизни, при продолжении образования и пр.</w:t>
            </w:r>
            <w:r w:rsidRPr="00874158"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676" w:type="dxa"/>
          </w:tcPr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tabs>
                <w:tab w:val="left" w:pos="64"/>
                <w:tab w:val="left" w:pos="404"/>
              </w:tabs>
              <w:spacing w:after="0" w:line="240" w:lineRule="auto"/>
              <w:ind w:left="403" w:right="300" w:hanging="28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методам построения чертежей по способу проеци</w:t>
            </w: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рования, с учетом требований ЕСКД по их оформле</w:t>
            </w: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нию;</w:t>
            </w:r>
          </w:p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tabs>
                <w:tab w:val="left" w:pos="64"/>
                <w:tab w:val="left" w:pos="404"/>
              </w:tabs>
              <w:spacing w:after="0" w:line="240" w:lineRule="auto"/>
              <w:ind w:left="403" w:right="300" w:hanging="28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условиям выбора видов, сечений и разрезов на чертежах;</w:t>
            </w:r>
          </w:p>
          <w:p w:rsidR="00874158" w:rsidRPr="00874158" w:rsidRDefault="00874158" w:rsidP="00874158">
            <w:pPr>
              <w:widowControl w:val="0"/>
              <w:numPr>
                <w:ilvl w:val="0"/>
                <w:numId w:val="46"/>
              </w:numPr>
              <w:tabs>
                <w:tab w:val="left" w:pos="64"/>
                <w:tab w:val="left" w:pos="404"/>
              </w:tabs>
              <w:spacing w:after="0" w:line="240" w:lineRule="auto"/>
              <w:ind w:left="403" w:right="300" w:hanging="28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порядку чтения чертежей в прямоугольных про</w:t>
            </w:r>
            <w:r w:rsidRPr="008741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екциях;</w:t>
            </w:r>
          </w:p>
          <w:p w:rsidR="00874158" w:rsidRPr="00874158" w:rsidRDefault="00874158" w:rsidP="00874158">
            <w:pPr>
              <w:numPr>
                <w:ilvl w:val="0"/>
                <w:numId w:val="46"/>
              </w:numPr>
              <w:tabs>
                <w:tab w:val="left" w:pos="64"/>
                <w:tab w:val="left" w:pos="404"/>
              </w:tabs>
              <w:spacing w:after="0" w:line="240" w:lineRule="auto"/>
              <w:ind w:left="403" w:hanging="284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8741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x-none" w:eastAsia="x-none"/>
              </w:rPr>
              <w:t>возможности применения компьютерных техно</w:t>
            </w:r>
            <w:r w:rsidRPr="0087415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x-none" w:eastAsia="x-none"/>
              </w:rPr>
              <w:softHyphen/>
              <w:t>логий для получения графической документации.</w:t>
            </w:r>
          </w:p>
        </w:tc>
      </w:tr>
    </w:tbl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D1FCF" w:rsidRDefault="00BD1FCF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605AD" w:rsidRDefault="002605AD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9.Приложение.</w:t>
      </w:r>
    </w:p>
    <w:p w:rsidR="00814D82" w:rsidRPr="00814D82" w:rsidRDefault="00814D82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BD63FC" w:rsidRDefault="00BD63FC" w:rsidP="002605AD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:rsidR="00814D82" w:rsidRDefault="00814D82" w:rsidP="00814D82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x-none"/>
        </w:rPr>
        <w:t xml:space="preserve">            Темы п</w:t>
      </w:r>
      <w:proofErr w:type="spellStart"/>
      <w:r w:rsidRPr="00542977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лановых</w:t>
      </w:r>
      <w:proofErr w:type="spellEnd"/>
      <w:r w:rsidRPr="00542977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 xml:space="preserve"> графических и практических работ</w:t>
      </w:r>
      <w:proofErr w:type="gramStart"/>
      <w:r w:rsidRPr="0054297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542977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proofErr w:type="gramEnd"/>
      <w:r w:rsidRPr="0054297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6"/>
        <w:gridCol w:w="7104"/>
        <w:gridCol w:w="784"/>
      </w:tblGrid>
      <w:tr w:rsidR="00814D82" w:rsidTr="00814D82">
        <w:tc>
          <w:tcPr>
            <w:tcW w:w="816" w:type="dxa"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Класс</w:t>
            </w:r>
          </w:p>
        </w:tc>
        <w:tc>
          <w:tcPr>
            <w:tcW w:w="710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Тематика графических и практических работ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Кол-во часов</w:t>
            </w:r>
          </w:p>
        </w:tc>
      </w:tr>
      <w:tr w:rsidR="00814D82" w:rsidRPr="007E5415" w:rsidTr="00814D82">
        <w:tc>
          <w:tcPr>
            <w:tcW w:w="816" w:type="dxa"/>
            <w:vMerge w:val="restart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</w:t>
            </w: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ОГР №1 -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чертежа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tabs>
                <w:tab w:val="left" w:pos="6888"/>
              </w:tabs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ОГР №2 -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плоской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</w:t>
            </w:r>
            <w:proofErr w:type="gramEnd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№3- Моделирование по чертежу (из проволоки, бумаги, картона, пластических и других материалов)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</w:t>
            </w:r>
            <w:proofErr w:type="gramEnd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№4- Проекции группы геометрических тел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ОГР №5 - Чертежи и аксонометрические проекции предметов (с построением проекций точек, отрезков, граней и пр.)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ОГР №6 - Построение третьего вида по двум данным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 №7 - Чертеж детали (с использованием геометрических построений, в том числе сопряжений)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ОПР №8- 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чертежей</w:t>
            </w:r>
            <w:proofErr w:type="spellEnd"/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 №9 - Эскиз и технический рисунок детали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7920" w:type="dxa"/>
            <w:gridSpan w:val="2"/>
          </w:tcPr>
          <w:p w:rsidR="00814D82" w:rsidRPr="007E5415" w:rsidRDefault="00814D82" w:rsidP="00814D8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9</w:t>
            </w:r>
          </w:p>
        </w:tc>
      </w:tr>
    </w:tbl>
    <w:p w:rsidR="00814D82" w:rsidRDefault="00814D82" w:rsidP="00814D82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6"/>
        <w:gridCol w:w="7104"/>
        <w:gridCol w:w="784"/>
      </w:tblGrid>
      <w:tr w:rsidR="00814D82" w:rsidRPr="007E5415" w:rsidTr="00814D82">
        <w:tc>
          <w:tcPr>
            <w:tcW w:w="816" w:type="dxa"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Класс</w:t>
            </w:r>
          </w:p>
        </w:tc>
        <w:tc>
          <w:tcPr>
            <w:tcW w:w="710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Тематика графических и практических работ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Кол-во часов</w:t>
            </w:r>
          </w:p>
        </w:tc>
      </w:tr>
      <w:tr w:rsidR="00814D82" w:rsidRPr="007E5415" w:rsidTr="00814D82">
        <w:tc>
          <w:tcPr>
            <w:tcW w:w="816" w:type="dxa"/>
            <w:vMerge w:val="restart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9</w:t>
            </w: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ОПР №10 -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Сечения</w:t>
            </w:r>
            <w:proofErr w:type="spellEnd"/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tabs>
                <w:tab w:val="left" w:pos="6888"/>
              </w:tabs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ОГР №11 - Эскиз детали с выполнением сечений (с натуры или по аксонометрической проекции)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</w:t>
            </w:r>
            <w:proofErr w:type="gramEnd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№12 - Эскиз детали с выполнением необходимого разреза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 №13 - Чертеж детали с применением соединения вида и разреза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ОГР №14 -  Чертеж детали с применением разреза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ОПР №15 -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чертежей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 №16 - Эскиз с натуры  (применение необходимых разрезов, сечений и других условностей и упрощений)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ОГР №17 -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Чертежи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резьбового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ОПР №18 –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Чертеж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шпоночного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ОГР №19 - </w:t>
            </w:r>
            <w:proofErr w:type="spellStart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Деталирование</w:t>
            </w:r>
            <w:proofErr w:type="spellEnd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(выполняются чертежи 1-2 деталей) 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2</w:t>
            </w:r>
          </w:p>
        </w:tc>
      </w:tr>
      <w:tr w:rsidR="00814D82" w:rsidRPr="007E5415" w:rsidTr="00814D82">
        <w:tc>
          <w:tcPr>
            <w:tcW w:w="816" w:type="dxa"/>
            <w:vMerge/>
          </w:tcPr>
          <w:p w:rsidR="00814D82" w:rsidRPr="007E5415" w:rsidRDefault="00814D82" w:rsidP="00814D82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7104" w:type="dxa"/>
          </w:tcPr>
          <w:p w:rsidR="00814D82" w:rsidRPr="007E5415" w:rsidRDefault="00814D82" w:rsidP="00814D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</w:t>
            </w:r>
            <w:proofErr w:type="gramEnd"/>
            <w:r w:rsidRPr="007E54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№20 - Решение творческих задач с элементами конструирования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</w:t>
            </w:r>
          </w:p>
        </w:tc>
      </w:tr>
      <w:tr w:rsidR="00814D82" w:rsidRPr="007E5415" w:rsidTr="00814D82">
        <w:tc>
          <w:tcPr>
            <w:tcW w:w="7920" w:type="dxa"/>
            <w:gridSpan w:val="2"/>
          </w:tcPr>
          <w:p w:rsidR="00814D82" w:rsidRPr="007E5415" w:rsidRDefault="00814D82" w:rsidP="00814D8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84" w:type="dxa"/>
          </w:tcPr>
          <w:p w:rsidR="00814D82" w:rsidRPr="007E5415" w:rsidRDefault="00814D82" w:rsidP="00814D82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12</w:t>
            </w:r>
          </w:p>
        </w:tc>
      </w:tr>
    </w:tbl>
    <w:p w:rsidR="00814D82" w:rsidRDefault="00814D82" w:rsidP="002605AD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BD1FCF" w:rsidRDefault="00BD1FCF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14D82" w:rsidRPr="00814D82" w:rsidRDefault="00814D82" w:rsidP="00814D8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Приложение 2</w:t>
      </w:r>
    </w:p>
    <w:p w:rsidR="002605AD" w:rsidRPr="00814D82" w:rsidRDefault="002605AD" w:rsidP="00814D8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достижений планируемых результатов освоения программы</w:t>
      </w:r>
    </w:p>
    <w:p w:rsidR="002605AD" w:rsidRDefault="002605AD" w:rsidP="00814D82">
      <w:pPr>
        <w:tabs>
          <w:tab w:val="left" w:pos="993"/>
          <w:tab w:val="left" w:pos="1418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критериев оценки учебной деятельности учащихся положены объективность и единый подход. При 5 – балльной отметки для всех установлены </w:t>
      </w:r>
      <w:proofErr w:type="spellStart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общедидактические</w:t>
      </w:r>
      <w:proofErr w:type="spellEnd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критерии.</w:t>
      </w:r>
    </w:p>
    <w:p w:rsidR="00814D82" w:rsidRP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нормы оценки знаний</w:t>
      </w:r>
    </w:p>
    <w:p w:rsid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  умений учащихся по черчению.</w:t>
      </w:r>
    </w:p>
    <w:p w:rsidR="009E19F9" w:rsidRPr="00814D82" w:rsidRDefault="009E19F9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4D82" w:rsidRP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Нормы оценок при устной проверке знаний.</w:t>
      </w:r>
    </w:p>
    <w:p w:rsidR="00814D82" w:rsidRP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когда ученик: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полностью овладел программным  материалом, ясно представляет форму предметов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их изображениям, твёрдо знает изученные правила построения изображений, 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условности и обозначения на них;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даёт чёткий и правильный ответ, свидетельствующий о понимании учебного материала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характеризующий</w:t>
      </w:r>
      <w:proofErr w:type="gramEnd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прочные знания, изложенные в логической последовательности с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принятой в курсе черчения терминологии;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 делает ошибок, но может допустить неточности по невнимательности при чтении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чертежей, которые легко исправляет по требованию учителя.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когда ученик: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полностью овладел программным материалом, знает правила построения изображений,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условности, но чертежи читает с небольшими затруднениями </w:t>
      </w:r>
      <w:proofErr w:type="gramStart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</w:t>
      </w:r>
      <w:proofErr w:type="gramEnd"/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 развитого пространственного представления;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чтении чертежей допускает некоторую неполноту ответа и ошибки второстепенного характера, исправление которых осуществляет с помощью учителя.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когда ученик: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знает нетвёрдо основной программный материал, но большинство изученных условностей и обозначений на изображениях усвоил;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ответ даёт недостаточно полный, но выявивший общее понимание вопроса;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чертежи читает неуверенно, требует постоянной помощи учителя (наводящих вопросов) и частичного применения средств наглядности.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ставится, когда ученик: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обнаруживает незнание или непонимание большей или наиболее важной части учебного материала;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ответы строит несвязно, допускает существенные ошибки, не может исправить их даже с помощью учителя.</w:t>
      </w:r>
    </w:p>
    <w:p w:rsidR="00814D82" w:rsidRPr="00814D82" w:rsidRDefault="00814D82" w:rsidP="00814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9F9" w:rsidRDefault="009E19F9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19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Нормы оценок умения выполнять </w:t>
      </w:r>
    </w:p>
    <w:p w:rsidR="00814D82" w:rsidRPr="009E19F9" w:rsidRDefault="009E19F9" w:rsidP="009E1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E19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графические и практические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</w:t>
      </w:r>
      <w:r w:rsidRPr="009E19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аботы.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82" w:rsidRP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когда ученик: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вполне самостоятельно, тщательно и своевременно выполняет графические и 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и аккуратно ведёт рабочую тетрадь. Чертежи читает свободно;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необходимости умело пользуется справочным материалом;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ошибки в изображениях не делает, но может допустить и значительные неточности и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описки.</w:t>
      </w:r>
    </w:p>
    <w:p w:rsidR="00814D82" w:rsidRP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когда ученик: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выполняет и умеет читать чертежи самостоятельно, испытывает при этом небольшие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затруднения;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ведёт сравнительно аккуратно рабочую тетрадь;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пользуется справочными материалами, но ориентируется в них с трудом;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при выполнении чертежей и практических работ допускает ошибки </w:t>
      </w:r>
      <w:proofErr w:type="gramStart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второстепенного</w:t>
      </w:r>
      <w:proofErr w:type="gramEnd"/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характера, которые исправляет после замечания учителя и устраняет их самостоятельно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дополнительных пояснений.</w:t>
      </w:r>
    </w:p>
    <w:p w:rsidR="00814D82" w:rsidRP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когда ученик: 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выполняет и читает чертежи неуверенно, но соблюдая основные правила их оформления. Обязательные работы, предусмотренные программой, выполняет не вполне своевременно, а рабочую тетрадь ведёт небрежно.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процессе графической деятельности допускает существенные ошибки, которые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исправляет лишь по указанию и с помощью учителя.</w:t>
      </w:r>
    </w:p>
    <w:p w:rsidR="00814D82" w:rsidRPr="00814D82" w:rsidRDefault="00814D82" w:rsidP="008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ставится, когда ученик: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не выполняет обязательные графические и практические работы, не ведёт </w:t>
      </w:r>
      <w:proofErr w:type="gramStart"/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</w:t>
      </w:r>
      <w:proofErr w:type="gramEnd"/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тетрадь;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4D8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чертежи может читать только с помощью учителя, систематически допуская существенные ошибки</w:t>
      </w:r>
      <w:r w:rsidRPr="00814D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4D82" w:rsidRPr="00814D82" w:rsidRDefault="00814D82" w:rsidP="0081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14D82" w:rsidRPr="00814D82" w:rsidSect="00542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56B" w:rsidRDefault="0094356B">
      <w:pPr>
        <w:spacing w:after="0" w:line="240" w:lineRule="auto"/>
      </w:pPr>
      <w:r>
        <w:separator/>
      </w:r>
    </w:p>
  </w:endnote>
  <w:endnote w:type="continuationSeparator" w:id="0">
    <w:p w:rsidR="0094356B" w:rsidRDefault="0094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82" w:rsidRDefault="00814D8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91E125" wp14:editId="287730BE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4D82" w:rsidRDefault="00814D8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69D6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8pt;margin-top:780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8o9aL+EAAAAPAQAADwAA&#10;AAAAAAAAAAAAAAAEBQAAZHJzL2Rvd25yZXYueG1sUEsFBgAAAAAEAAQA8wAAABIGAAAAAA==&#10;" filled="f" stroked="f">
              <v:textbox inset="0,0,0,0">
                <w:txbxContent>
                  <w:p w:rsidR="00814D82" w:rsidRDefault="00814D8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B69D6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56B" w:rsidRDefault="0094356B">
      <w:pPr>
        <w:spacing w:after="0" w:line="240" w:lineRule="auto"/>
      </w:pPr>
      <w:r>
        <w:separator/>
      </w:r>
    </w:p>
  </w:footnote>
  <w:footnote w:type="continuationSeparator" w:id="0">
    <w:p w:rsidR="0094356B" w:rsidRDefault="00943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958"/>
    <w:multiLevelType w:val="multilevel"/>
    <w:tmpl w:val="6A8846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40676"/>
    <w:multiLevelType w:val="hybridMultilevel"/>
    <w:tmpl w:val="266ED572"/>
    <w:lvl w:ilvl="0" w:tplc="0270F02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E5670"/>
    <w:multiLevelType w:val="multilevel"/>
    <w:tmpl w:val="89889ECC"/>
    <w:lvl w:ilvl="0">
      <w:start w:val="1"/>
      <w:numFmt w:val="bullet"/>
      <w:lvlText w:val="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9386485"/>
    <w:multiLevelType w:val="hybridMultilevel"/>
    <w:tmpl w:val="42E0D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C2CC8"/>
    <w:multiLevelType w:val="hybridMultilevel"/>
    <w:tmpl w:val="7FBA6018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566EA"/>
    <w:multiLevelType w:val="hybridMultilevel"/>
    <w:tmpl w:val="8410C85A"/>
    <w:lvl w:ilvl="0" w:tplc="8DF6C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B27F8"/>
    <w:multiLevelType w:val="multilevel"/>
    <w:tmpl w:val="3BFC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B6466C"/>
    <w:multiLevelType w:val="multilevel"/>
    <w:tmpl w:val="CF92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1D501A"/>
    <w:multiLevelType w:val="multilevel"/>
    <w:tmpl w:val="9962EA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CF2A57"/>
    <w:multiLevelType w:val="multilevel"/>
    <w:tmpl w:val="3320D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3F725E"/>
    <w:multiLevelType w:val="hybridMultilevel"/>
    <w:tmpl w:val="B7C0F4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4E350C"/>
    <w:multiLevelType w:val="hybridMultilevel"/>
    <w:tmpl w:val="A9BE6594"/>
    <w:lvl w:ilvl="0" w:tplc="560A37B4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01C1692"/>
    <w:multiLevelType w:val="multilevel"/>
    <w:tmpl w:val="4560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6B2DD2"/>
    <w:multiLevelType w:val="hybridMultilevel"/>
    <w:tmpl w:val="34D2D99E"/>
    <w:lvl w:ilvl="0" w:tplc="560A37B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24F9273F"/>
    <w:multiLevelType w:val="hybridMultilevel"/>
    <w:tmpl w:val="B5E49094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361B1A"/>
    <w:multiLevelType w:val="hybridMultilevel"/>
    <w:tmpl w:val="F82EBC9A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5216E7"/>
    <w:multiLevelType w:val="hybridMultilevel"/>
    <w:tmpl w:val="DAFA2E9A"/>
    <w:lvl w:ilvl="0" w:tplc="3AC4E80C">
      <w:start w:val="1"/>
      <w:numFmt w:val="decimal"/>
      <w:lvlText w:val="%1."/>
      <w:lvlJc w:val="left"/>
      <w:pPr>
        <w:ind w:left="1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7">
    <w:nsid w:val="2AEB2423"/>
    <w:multiLevelType w:val="hybridMultilevel"/>
    <w:tmpl w:val="27A43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B23A26"/>
    <w:multiLevelType w:val="hybridMultilevel"/>
    <w:tmpl w:val="E8A2338E"/>
    <w:lvl w:ilvl="0" w:tplc="560A37B4">
      <w:start w:val="1"/>
      <w:numFmt w:val="bullet"/>
      <w:lvlText w:val="−"/>
      <w:lvlJc w:val="left"/>
      <w:pPr>
        <w:ind w:left="100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9">
    <w:nsid w:val="2F691D3A"/>
    <w:multiLevelType w:val="hybridMultilevel"/>
    <w:tmpl w:val="DD3A8EC2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63827"/>
    <w:multiLevelType w:val="multilevel"/>
    <w:tmpl w:val="F3A2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2858E0"/>
    <w:multiLevelType w:val="hybridMultilevel"/>
    <w:tmpl w:val="A9A6C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C530D12"/>
    <w:multiLevelType w:val="multilevel"/>
    <w:tmpl w:val="27BEE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1B4654"/>
    <w:multiLevelType w:val="hybridMultilevel"/>
    <w:tmpl w:val="9192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A8111B"/>
    <w:multiLevelType w:val="multilevel"/>
    <w:tmpl w:val="CE7C1606"/>
    <w:lvl w:ilvl="0">
      <w:start w:val="1"/>
      <w:numFmt w:val="bullet"/>
      <w:lvlText w:val="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5">
    <w:nsid w:val="43B37285"/>
    <w:multiLevelType w:val="hybridMultilevel"/>
    <w:tmpl w:val="4C1E909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4E42850"/>
    <w:multiLevelType w:val="multilevel"/>
    <w:tmpl w:val="780E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736913"/>
    <w:multiLevelType w:val="multilevel"/>
    <w:tmpl w:val="A6883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546854"/>
    <w:multiLevelType w:val="multilevel"/>
    <w:tmpl w:val="68DA0C1E"/>
    <w:lvl w:ilvl="0">
      <w:start w:val="1"/>
      <w:numFmt w:val="bullet"/>
      <w:lvlText w:val="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9">
    <w:nsid w:val="514B6E75"/>
    <w:multiLevelType w:val="hybridMultilevel"/>
    <w:tmpl w:val="90EC3586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56062B"/>
    <w:multiLevelType w:val="multilevel"/>
    <w:tmpl w:val="81AC1BC4"/>
    <w:lvl w:ilvl="0">
      <w:start w:val="1"/>
      <w:numFmt w:val="bullet"/>
      <w:lvlText w:val="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1">
    <w:nsid w:val="52A42E76"/>
    <w:multiLevelType w:val="multilevel"/>
    <w:tmpl w:val="641CDC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604B56"/>
    <w:multiLevelType w:val="multilevel"/>
    <w:tmpl w:val="DAEA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D1306"/>
    <w:multiLevelType w:val="hybridMultilevel"/>
    <w:tmpl w:val="2200CBA0"/>
    <w:lvl w:ilvl="0" w:tplc="2D6CD002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4A69FC8">
      <w:numFmt w:val="bullet"/>
      <w:lvlText w:val="•"/>
      <w:lvlJc w:val="left"/>
      <w:pPr>
        <w:ind w:left="1054" w:hanging="708"/>
      </w:pPr>
      <w:rPr>
        <w:rFonts w:hint="default"/>
        <w:lang w:val="ru-RU" w:eastAsia="en-US" w:bidi="ar-SA"/>
      </w:rPr>
    </w:lvl>
    <w:lvl w:ilvl="2" w:tplc="567EB398">
      <w:numFmt w:val="bullet"/>
      <w:lvlText w:val="•"/>
      <w:lvlJc w:val="left"/>
      <w:pPr>
        <w:ind w:left="2009" w:hanging="708"/>
      </w:pPr>
      <w:rPr>
        <w:rFonts w:hint="default"/>
        <w:lang w:val="ru-RU" w:eastAsia="en-US" w:bidi="ar-SA"/>
      </w:rPr>
    </w:lvl>
    <w:lvl w:ilvl="3" w:tplc="79005714">
      <w:numFmt w:val="bullet"/>
      <w:lvlText w:val="•"/>
      <w:lvlJc w:val="left"/>
      <w:pPr>
        <w:ind w:left="2963" w:hanging="708"/>
      </w:pPr>
      <w:rPr>
        <w:rFonts w:hint="default"/>
        <w:lang w:val="ru-RU" w:eastAsia="en-US" w:bidi="ar-SA"/>
      </w:rPr>
    </w:lvl>
    <w:lvl w:ilvl="4" w:tplc="00F874AA">
      <w:numFmt w:val="bullet"/>
      <w:lvlText w:val="•"/>
      <w:lvlJc w:val="left"/>
      <w:pPr>
        <w:ind w:left="3918" w:hanging="708"/>
      </w:pPr>
      <w:rPr>
        <w:rFonts w:hint="default"/>
        <w:lang w:val="ru-RU" w:eastAsia="en-US" w:bidi="ar-SA"/>
      </w:rPr>
    </w:lvl>
    <w:lvl w:ilvl="5" w:tplc="32A419E2">
      <w:numFmt w:val="bullet"/>
      <w:lvlText w:val="•"/>
      <w:lvlJc w:val="left"/>
      <w:pPr>
        <w:ind w:left="4873" w:hanging="708"/>
      </w:pPr>
      <w:rPr>
        <w:rFonts w:hint="default"/>
        <w:lang w:val="ru-RU" w:eastAsia="en-US" w:bidi="ar-SA"/>
      </w:rPr>
    </w:lvl>
    <w:lvl w:ilvl="6" w:tplc="3E26A952">
      <w:numFmt w:val="bullet"/>
      <w:lvlText w:val="•"/>
      <w:lvlJc w:val="left"/>
      <w:pPr>
        <w:ind w:left="5827" w:hanging="708"/>
      </w:pPr>
      <w:rPr>
        <w:rFonts w:hint="default"/>
        <w:lang w:val="ru-RU" w:eastAsia="en-US" w:bidi="ar-SA"/>
      </w:rPr>
    </w:lvl>
    <w:lvl w:ilvl="7" w:tplc="45623012">
      <w:numFmt w:val="bullet"/>
      <w:lvlText w:val="•"/>
      <w:lvlJc w:val="left"/>
      <w:pPr>
        <w:ind w:left="6782" w:hanging="708"/>
      </w:pPr>
      <w:rPr>
        <w:rFonts w:hint="default"/>
        <w:lang w:val="ru-RU" w:eastAsia="en-US" w:bidi="ar-SA"/>
      </w:rPr>
    </w:lvl>
    <w:lvl w:ilvl="8" w:tplc="8CBEC15E">
      <w:numFmt w:val="bullet"/>
      <w:lvlText w:val="•"/>
      <w:lvlJc w:val="left"/>
      <w:pPr>
        <w:ind w:left="7737" w:hanging="708"/>
      </w:pPr>
      <w:rPr>
        <w:rFonts w:hint="default"/>
        <w:lang w:val="ru-RU" w:eastAsia="en-US" w:bidi="ar-SA"/>
      </w:rPr>
    </w:lvl>
  </w:abstractNum>
  <w:abstractNum w:abstractNumId="34">
    <w:nsid w:val="5F4766C6"/>
    <w:multiLevelType w:val="multilevel"/>
    <w:tmpl w:val="1AB0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177A29"/>
    <w:multiLevelType w:val="multilevel"/>
    <w:tmpl w:val="90963A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6414B0"/>
    <w:multiLevelType w:val="multilevel"/>
    <w:tmpl w:val="BDA2A238"/>
    <w:lvl w:ilvl="0">
      <w:start w:val="1"/>
      <w:numFmt w:val="bullet"/>
      <w:lvlText w:val="−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7">
    <w:nsid w:val="63C834EA"/>
    <w:multiLevelType w:val="multilevel"/>
    <w:tmpl w:val="75B66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191D35"/>
    <w:multiLevelType w:val="multilevel"/>
    <w:tmpl w:val="60E8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2E1A03"/>
    <w:multiLevelType w:val="hybridMultilevel"/>
    <w:tmpl w:val="402C2F34"/>
    <w:lvl w:ilvl="0" w:tplc="5B32E154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6D649BE">
      <w:numFmt w:val="bullet"/>
      <w:lvlText w:val="•"/>
      <w:lvlJc w:val="left"/>
      <w:pPr>
        <w:ind w:left="1054" w:hanging="708"/>
      </w:pPr>
      <w:rPr>
        <w:rFonts w:hint="default"/>
        <w:lang w:val="ru-RU" w:eastAsia="en-US" w:bidi="ar-SA"/>
      </w:rPr>
    </w:lvl>
    <w:lvl w:ilvl="2" w:tplc="8EA247A0">
      <w:numFmt w:val="bullet"/>
      <w:lvlText w:val="•"/>
      <w:lvlJc w:val="left"/>
      <w:pPr>
        <w:ind w:left="2009" w:hanging="708"/>
      </w:pPr>
      <w:rPr>
        <w:rFonts w:hint="default"/>
        <w:lang w:val="ru-RU" w:eastAsia="en-US" w:bidi="ar-SA"/>
      </w:rPr>
    </w:lvl>
    <w:lvl w:ilvl="3" w:tplc="234A24AE">
      <w:numFmt w:val="bullet"/>
      <w:lvlText w:val="•"/>
      <w:lvlJc w:val="left"/>
      <w:pPr>
        <w:ind w:left="2963" w:hanging="708"/>
      </w:pPr>
      <w:rPr>
        <w:rFonts w:hint="default"/>
        <w:lang w:val="ru-RU" w:eastAsia="en-US" w:bidi="ar-SA"/>
      </w:rPr>
    </w:lvl>
    <w:lvl w:ilvl="4" w:tplc="81A03D9A">
      <w:numFmt w:val="bullet"/>
      <w:lvlText w:val="•"/>
      <w:lvlJc w:val="left"/>
      <w:pPr>
        <w:ind w:left="3918" w:hanging="708"/>
      </w:pPr>
      <w:rPr>
        <w:rFonts w:hint="default"/>
        <w:lang w:val="ru-RU" w:eastAsia="en-US" w:bidi="ar-SA"/>
      </w:rPr>
    </w:lvl>
    <w:lvl w:ilvl="5" w:tplc="8DC44332">
      <w:numFmt w:val="bullet"/>
      <w:lvlText w:val="•"/>
      <w:lvlJc w:val="left"/>
      <w:pPr>
        <w:ind w:left="4873" w:hanging="708"/>
      </w:pPr>
      <w:rPr>
        <w:rFonts w:hint="default"/>
        <w:lang w:val="ru-RU" w:eastAsia="en-US" w:bidi="ar-SA"/>
      </w:rPr>
    </w:lvl>
    <w:lvl w:ilvl="6" w:tplc="5E101130">
      <w:numFmt w:val="bullet"/>
      <w:lvlText w:val="•"/>
      <w:lvlJc w:val="left"/>
      <w:pPr>
        <w:ind w:left="5827" w:hanging="708"/>
      </w:pPr>
      <w:rPr>
        <w:rFonts w:hint="default"/>
        <w:lang w:val="ru-RU" w:eastAsia="en-US" w:bidi="ar-SA"/>
      </w:rPr>
    </w:lvl>
    <w:lvl w:ilvl="7" w:tplc="B972F24A">
      <w:numFmt w:val="bullet"/>
      <w:lvlText w:val="•"/>
      <w:lvlJc w:val="left"/>
      <w:pPr>
        <w:ind w:left="6782" w:hanging="708"/>
      </w:pPr>
      <w:rPr>
        <w:rFonts w:hint="default"/>
        <w:lang w:val="ru-RU" w:eastAsia="en-US" w:bidi="ar-SA"/>
      </w:rPr>
    </w:lvl>
    <w:lvl w:ilvl="8" w:tplc="7FFA3D52">
      <w:numFmt w:val="bullet"/>
      <w:lvlText w:val="•"/>
      <w:lvlJc w:val="left"/>
      <w:pPr>
        <w:ind w:left="7737" w:hanging="708"/>
      </w:pPr>
      <w:rPr>
        <w:rFonts w:hint="default"/>
        <w:lang w:val="ru-RU" w:eastAsia="en-US" w:bidi="ar-SA"/>
      </w:rPr>
    </w:lvl>
  </w:abstractNum>
  <w:abstractNum w:abstractNumId="40">
    <w:nsid w:val="72340CB3"/>
    <w:multiLevelType w:val="multilevel"/>
    <w:tmpl w:val="BE683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96457D"/>
    <w:multiLevelType w:val="multilevel"/>
    <w:tmpl w:val="85E89F54"/>
    <w:lvl w:ilvl="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0" w:hanging="2160"/>
      </w:pPr>
      <w:rPr>
        <w:rFonts w:hint="default"/>
      </w:rPr>
    </w:lvl>
  </w:abstractNum>
  <w:abstractNum w:abstractNumId="42">
    <w:nsid w:val="78940ADB"/>
    <w:multiLevelType w:val="hybridMultilevel"/>
    <w:tmpl w:val="2448477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>
    <w:nsid w:val="79B72C7C"/>
    <w:multiLevelType w:val="hybridMultilevel"/>
    <w:tmpl w:val="AEB016C6"/>
    <w:lvl w:ilvl="0" w:tplc="560A37B4">
      <w:start w:val="1"/>
      <w:numFmt w:val="bullet"/>
      <w:lvlText w:val="−"/>
      <w:lvlJc w:val="left"/>
      <w:pPr>
        <w:ind w:left="22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4">
    <w:nsid w:val="7C435A0D"/>
    <w:multiLevelType w:val="hybridMultilevel"/>
    <w:tmpl w:val="FDE4D0F8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463494"/>
    <w:multiLevelType w:val="hybridMultilevel"/>
    <w:tmpl w:val="8D6CF108"/>
    <w:lvl w:ilvl="0" w:tplc="560A3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5"/>
  </w:num>
  <w:num w:numId="4">
    <w:abstractNumId w:val="17"/>
  </w:num>
  <w:num w:numId="5">
    <w:abstractNumId w:val="3"/>
  </w:num>
  <w:num w:numId="6">
    <w:abstractNumId w:val="1"/>
  </w:num>
  <w:num w:numId="7">
    <w:abstractNumId w:val="19"/>
  </w:num>
  <w:num w:numId="8">
    <w:abstractNumId w:val="42"/>
  </w:num>
  <w:num w:numId="9">
    <w:abstractNumId w:val="21"/>
  </w:num>
  <w:num w:numId="10">
    <w:abstractNumId w:val="25"/>
  </w:num>
  <w:num w:numId="11">
    <w:abstractNumId w:val="2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34"/>
  </w:num>
  <w:num w:numId="15">
    <w:abstractNumId w:val="35"/>
  </w:num>
  <w:num w:numId="16">
    <w:abstractNumId w:val="9"/>
  </w:num>
  <w:num w:numId="17">
    <w:abstractNumId w:val="8"/>
  </w:num>
  <w:num w:numId="18">
    <w:abstractNumId w:val="37"/>
  </w:num>
  <w:num w:numId="19">
    <w:abstractNumId w:val="0"/>
  </w:num>
  <w:num w:numId="20">
    <w:abstractNumId w:val="22"/>
  </w:num>
  <w:num w:numId="21">
    <w:abstractNumId w:val="31"/>
  </w:num>
  <w:num w:numId="22">
    <w:abstractNumId w:val="26"/>
  </w:num>
  <w:num w:numId="23">
    <w:abstractNumId w:val="6"/>
  </w:num>
  <w:num w:numId="24">
    <w:abstractNumId w:val="7"/>
  </w:num>
  <w:num w:numId="25">
    <w:abstractNumId w:val="12"/>
  </w:num>
  <w:num w:numId="26">
    <w:abstractNumId w:val="32"/>
  </w:num>
  <w:num w:numId="27">
    <w:abstractNumId w:val="38"/>
  </w:num>
  <w:num w:numId="28">
    <w:abstractNumId w:val="27"/>
  </w:num>
  <w:num w:numId="29">
    <w:abstractNumId w:val="20"/>
  </w:num>
  <w:num w:numId="30">
    <w:abstractNumId w:val="30"/>
  </w:num>
  <w:num w:numId="31">
    <w:abstractNumId w:val="28"/>
  </w:num>
  <w:num w:numId="32">
    <w:abstractNumId w:val="15"/>
  </w:num>
  <w:num w:numId="33">
    <w:abstractNumId w:val="43"/>
  </w:num>
  <w:num w:numId="34">
    <w:abstractNumId w:val="41"/>
  </w:num>
  <w:num w:numId="35">
    <w:abstractNumId w:val="4"/>
  </w:num>
  <w:num w:numId="36">
    <w:abstractNumId w:val="44"/>
  </w:num>
  <w:num w:numId="37">
    <w:abstractNumId w:val="16"/>
  </w:num>
  <w:num w:numId="38">
    <w:abstractNumId w:val="24"/>
  </w:num>
  <w:num w:numId="39">
    <w:abstractNumId w:val="2"/>
  </w:num>
  <w:num w:numId="40">
    <w:abstractNumId w:val="45"/>
  </w:num>
  <w:num w:numId="41">
    <w:abstractNumId w:val="36"/>
  </w:num>
  <w:num w:numId="42">
    <w:abstractNumId w:val="14"/>
  </w:num>
  <w:num w:numId="43">
    <w:abstractNumId w:val="11"/>
  </w:num>
  <w:num w:numId="44">
    <w:abstractNumId w:val="29"/>
  </w:num>
  <w:num w:numId="45">
    <w:abstractNumId w:val="18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77"/>
    <w:rsid w:val="00021CF3"/>
    <w:rsid w:val="000617E5"/>
    <w:rsid w:val="00094925"/>
    <w:rsid w:val="000E3C49"/>
    <w:rsid w:val="000F1177"/>
    <w:rsid w:val="000F39B8"/>
    <w:rsid w:val="00100240"/>
    <w:rsid w:val="00174837"/>
    <w:rsid w:val="00196921"/>
    <w:rsid w:val="001B2FC4"/>
    <w:rsid w:val="001D4547"/>
    <w:rsid w:val="00227A31"/>
    <w:rsid w:val="00256F66"/>
    <w:rsid w:val="002605AD"/>
    <w:rsid w:val="00310DE0"/>
    <w:rsid w:val="00315264"/>
    <w:rsid w:val="003403B2"/>
    <w:rsid w:val="00354DFB"/>
    <w:rsid w:val="003C5348"/>
    <w:rsid w:val="004323C5"/>
    <w:rsid w:val="004337BE"/>
    <w:rsid w:val="005008EE"/>
    <w:rsid w:val="00542977"/>
    <w:rsid w:val="00586C6D"/>
    <w:rsid w:val="005E6FFD"/>
    <w:rsid w:val="006D4B52"/>
    <w:rsid w:val="006D5718"/>
    <w:rsid w:val="00725042"/>
    <w:rsid w:val="007E5415"/>
    <w:rsid w:val="00814D82"/>
    <w:rsid w:val="00874158"/>
    <w:rsid w:val="0094118A"/>
    <w:rsid w:val="0094356B"/>
    <w:rsid w:val="009562EA"/>
    <w:rsid w:val="009B69D6"/>
    <w:rsid w:val="009C5E34"/>
    <w:rsid w:val="009E19F9"/>
    <w:rsid w:val="00A05CB4"/>
    <w:rsid w:val="00A24BF2"/>
    <w:rsid w:val="00A62166"/>
    <w:rsid w:val="00AA61FC"/>
    <w:rsid w:val="00B13036"/>
    <w:rsid w:val="00B5189E"/>
    <w:rsid w:val="00BC0A85"/>
    <w:rsid w:val="00BD1FCF"/>
    <w:rsid w:val="00BD63FC"/>
    <w:rsid w:val="00BF4661"/>
    <w:rsid w:val="00C22282"/>
    <w:rsid w:val="00C2638A"/>
    <w:rsid w:val="00C909E3"/>
    <w:rsid w:val="00CB01A4"/>
    <w:rsid w:val="00CB1C00"/>
    <w:rsid w:val="00D35C69"/>
    <w:rsid w:val="00D94567"/>
    <w:rsid w:val="00E06926"/>
    <w:rsid w:val="00E5266C"/>
    <w:rsid w:val="00E860F7"/>
    <w:rsid w:val="00EC5204"/>
    <w:rsid w:val="00F13485"/>
    <w:rsid w:val="00F4644A"/>
    <w:rsid w:val="00FE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02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0240"/>
  </w:style>
  <w:style w:type="table" w:customStyle="1" w:styleId="TableNormal">
    <w:name w:val="Table Normal"/>
    <w:uiPriority w:val="2"/>
    <w:semiHidden/>
    <w:unhideWhenUsed/>
    <w:qFormat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860F7"/>
    <w:pPr>
      <w:ind w:left="720"/>
      <w:contextualSpacing/>
    </w:pPr>
  </w:style>
  <w:style w:type="character" w:styleId="a7">
    <w:name w:val="page number"/>
    <w:basedOn w:val="a0"/>
    <w:rsid w:val="00874158"/>
  </w:style>
  <w:style w:type="paragraph" w:customStyle="1" w:styleId="21">
    <w:name w:val="Основной текст (2)1"/>
    <w:basedOn w:val="a"/>
    <w:uiPriority w:val="99"/>
    <w:rsid w:val="00874158"/>
    <w:pPr>
      <w:widowControl w:val="0"/>
      <w:shd w:val="clear" w:color="auto" w:fill="FFFFFF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D4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4547"/>
  </w:style>
  <w:style w:type="paragraph" w:styleId="aa">
    <w:name w:val="footer"/>
    <w:basedOn w:val="a"/>
    <w:link w:val="ab"/>
    <w:uiPriority w:val="99"/>
    <w:unhideWhenUsed/>
    <w:rsid w:val="001D4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4547"/>
  </w:style>
  <w:style w:type="paragraph" w:styleId="ac">
    <w:name w:val="Balloon Text"/>
    <w:basedOn w:val="a"/>
    <w:link w:val="ad"/>
    <w:uiPriority w:val="99"/>
    <w:semiHidden/>
    <w:unhideWhenUsed/>
    <w:rsid w:val="009B6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6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02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0240"/>
  </w:style>
  <w:style w:type="table" w:customStyle="1" w:styleId="TableNormal">
    <w:name w:val="Table Normal"/>
    <w:uiPriority w:val="2"/>
    <w:semiHidden/>
    <w:unhideWhenUsed/>
    <w:qFormat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860F7"/>
    <w:pPr>
      <w:ind w:left="720"/>
      <w:contextualSpacing/>
    </w:pPr>
  </w:style>
  <w:style w:type="character" w:styleId="a7">
    <w:name w:val="page number"/>
    <w:basedOn w:val="a0"/>
    <w:rsid w:val="00874158"/>
  </w:style>
  <w:style w:type="paragraph" w:customStyle="1" w:styleId="21">
    <w:name w:val="Основной текст (2)1"/>
    <w:basedOn w:val="a"/>
    <w:uiPriority w:val="99"/>
    <w:rsid w:val="00874158"/>
    <w:pPr>
      <w:widowControl w:val="0"/>
      <w:shd w:val="clear" w:color="auto" w:fill="FFFFFF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D4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4547"/>
  </w:style>
  <w:style w:type="paragraph" w:styleId="aa">
    <w:name w:val="footer"/>
    <w:basedOn w:val="a"/>
    <w:link w:val="ab"/>
    <w:uiPriority w:val="99"/>
    <w:unhideWhenUsed/>
    <w:rsid w:val="001D4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4547"/>
  </w:style>
  <w:style w:type="paragraph" w:styleId="ac">
    <w:name w:val="Balloon Text"/>
    <w:basedOn w:val="a"/>
    <w:link w:val="ad"/>
    <w:uiPriority w:val="99"/>
    <w:semiHidden/>
    <w:unhideWhenUsed/>
    <w:rsid w:val="009B6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6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5757</Words>
  <Characters>32815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</dc:creator>
  <cp:lastModifiedBy>Лариса</cp:lastModifiedBy>
  <cp:revision>3</cp:revision>
  <dcterms:created xsi:type="dcterms:W3CDTF">2021-01-19T14:22:00Z</dcterms:created>
  <dcterms:modified xsi:type="dcterms:W3CDTF">2021-01-19T15:54:00Z</dcterms:modified>
</cp:coreProperties>
</file>